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9C7" w:rsidRDefault="00A709C7" w:rsidP="00591987">
      <w:pPr>
        <w:spacing w:after="0" w:line="240" w:lineRule="auto"/>
        <w:ind w:right="3" w:firstLine="709"/>
        <w:jc w:val="both"/>
        <w:rPr>
          <w:rFonts w:ascii="Times New Roman" w:hAnsi="Times New Roman"/>
          <w:b/>
          <w:sz w:val="24"/>
          <w:szCs w:val="24"/>
          <w:lang w:val="kk-KZ"/>
        </w:rPr>
      </w:pPr>
    </w:p>
    <w:p w:rsidR="00A709C7" w:rsidRDefault="00A709C7" w:rsidP="00591987">
      <w:pPr>
        <w:spacing w:after="0" w:line="240" w:lineRule="auto"/>
        <w:ind w:right="3" w:firstLine="709"/>
        <w:jc w:val="both"/>
        <w:rPr>
          <w:rFonts w:ascii="Times New Roman" w:hAnsi="Times New Roman"/>
          <w:b/>
          <w:sz w:val="24"/>
          <w:szCs w:val="24"/>
          <w:lang w:val="kk-KZ"/>
        </w:rPr>
      </w:pPr>
    </w:p>
    <w:p w:rsidR="00A709C7" w:rsidRPr="00A709C7" w:rsidRDefault="00A709C7" w:rsidP="00A709C7">
      <w:pPr>
        <w:spacing w:after="0" w:line="240" w:lineRule="auto"/>
        <w:ind w:firstLine="567"/>
        <w:jc w:val="center"/>
        <w:rPr>
          <w:rFonts w:ascii="Times New Roman" w:hAnsi="Times New Roman" w:cs="Times New Roman"/>
          <w:b/>
          <w:bCs/>
          <w:sz w:val="24"/>
          <w:szCs w:val="24"/>
          <w:lang w:val="kk-KZ"/>
        </w:rPr>
      </w:pPr>
      <w:r w:rsidRPr="00A709C7">
        <w:rPr>
          <w:rFonts w:ascii="Times New Roman" w:hAnsi="Times New Roman" w:cs="Times New Roman"/>
          <w:b/>
          <w:bCs/>
          <w:sz w:val="24"/>
          <w:szCs w:val="24"/>
          <w:lang w:val="kk-KZ"/>
        </w:rPr>
        <w:t>«Ақмола облысы білім басқармасының Біржан сал ауданы бойынша білім бөлімі</w:t>
      </w:r>
    </w:p>
    <w:p w:rsidR="00A709C7" w:rsidRPr="00A709C7" w:rsidRDefault="00A709C7" w:rsidP="00A709C7">
      <w:pPr>
        <w:widowControl w:val="0"/>
        <w:tabs>
          <w:tab w:val="left" w:pos="5103"/>
        </w:tabs>
        <w:spacing w:after="0" w:line="240" w:lineRule="auto"/>
        <w:ind w:right="-120" w:firstLine="567"/>
        <w:jc w:val="center"/>
        <w:rPr>
          <w:rFonts w:ascii="Times New Roman" w:hAnsi="Times New Roman" w:cs="Times New Roman"/>
          <w:b/>
          <w:bCs/>
          <w:sz w:val="24"/>
          <w:szCs w:val="24"/>
          <w:lang w:val="kk-KZ"/>
        </w:rPr>
      </w:pPr>
      <w:r w:rsidRPr="00A709C7">
        <w:rPr>
          <w:rFonts w:ascii="Times New Roman" w:hAnsi="Times New Roman" w:cs="Times New Roman"/>
          <w:b/>
          <w:bCs/>
          <w:sz w:val="24"/>
          <w:szCs w:val="24"/>
          <w:lang w:val="kk-KZ"/>
        </w:rPr>
        <w:t>Құдықағаш ауылының Рамазан Елебаев атындағы  жалпы орта білім беретін мектебі» КММ-нің өзін-өзі бағалау нәтижелері бойынша қорытындысы</w:t>
      </w:r>
    </w:p>
    <w:p w:rsidR="00A709C7" w:rsidRPr="00A709C7" w:rsidRDefault="00A709C7" w:rsidP="00A709C7">
      <w:pPr>
        <w:widowControl w:val="0"/>
        <w:tabs>
          <w:tab w:val="left" w:pos="5103"/>
        </w:tabs>
        <w:spacing w:after="0" w:line="240" w:lineRule="auto"/>
        <w:ind w:right="-120" w:firstLine="567"/>
        <w:rPr>
          <w:rFonts w:ascii="Times New Roman" w:hAnsi="Times New Roman" w:cs="Times New Roman"/>
          <w:b/>
          <w:bCs/>
          <w:sz w:val="24"/>
          <w:szCs w:val="24"/>
          <w:lang w:val="kk-KZ"/>
        </w:rPr>
      </w:pPr>
    </w:p>
    <w:p w:rsidR="00A709C7" w:rsidRPr="00A709C7" w:rsidRDefault="00A709C7" w:rsidP="00A709C7">
      <w:pPr>
        <w:pStyle w:val="aa"/>
        <w:ind w:firstLine="567"/>
        <w:jc w:val="both"/>
        <w:rPr>
          <w:b/>
          <w:sz w:val="24"/>
          <w:szCs w:val="24"/>
          <w:lang w:val="kk-KZ"/>
        </w:rPr>
      </w:pPr>
      <w:r w:rsidRPr="00A709C7">
        <w:rPr>
          <w:b/>
          <w:sz w:val="24"/>
          <w:szCs w:val="24"/>
          <w:lang w:val="kk-KZ"/>
        </w:rPr>
        <w:t>І тарау. Білім беру ұйымы туралы жалпы мәліметтер</w:t>
      </w:r>
    </w:p>
    <w:p w:rsidR="00A709C7" w:rsidRPr="00A709C7" w:rsidRDefault="00A709C7" w:rsidP="00A709C7">
      <w:pPr>
        <w:widowControl w:val="0"/>
        <w:tabs>
          <w:tab w:val="left" w:pos="5103"/>
        </w:tabs>
        <w:spacing w:after="0" w:line="240" w:lineRule="auto"/>
        <w:ind w:right="-120" w:firstLine="567"/>
        <w:rPr>
          <w:rFonts w:ascii="Times New Roman" w:hAnsi="Times New Roman" w:cs="Times New Roman"/>
          <w:b/>
          <w:bCs/>
          <w:w w:val="99"/>
          <w:sz w:val="24"/>
          <w:szCs w:val="24"/>
          <w:lang w:val="kk-KZ"/>
        </w:rPr>
      </w:pPr>
    </w:p>
    <w:p w:rsidR="00A709C7" w:rsidRPr="00A709C7" w:rsidRDefault="00A709C7" w:rsidP="00A709C7">
      <w:pPr>
        <w:pStyle w:val="aa"/>
        <w:ind w:firstLine="567"/>
        <w:jc w:val="both"/>
        <w:rPr>
          <w:b/>
          <w:sz w:val="24"/>
          <w:szCs w:val="24"/>
          <w:lang w:val="kk-KZ"/>
        </w:rPr>
      </w:pPr>
      <w:r w:rsidRPr="00A709C7">
        <w:rPr>
          <w:b/>
          <w:sz w:val="24"/>
          <w:szCs w:val="24"/>
          <w:lang w:val="kk-KZ"/>
        </w:rPr>
        <w:t>I.1 Білім беру ұйымының жалпы сипаттамасы</w:t>
      </w:r>
    </w:p>
    <w:p w:rsidR="00A709C7" w:rsidRPr="00A709C7" w:rsidRDefault="00A709C7" w:rsidP="00A709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4"/>
          <w:szCs w:val="24"/>
          <w:lang w:val="kk-KZ"/>
        </w:rPr>
      </w:pPr>
      <w:r w:rsidRPr="00A709C7">
        <w:rPr>
          <w:rFonts w:ascii="Times New Roman" w:hAnsi="Times New Roman" w:cs="Times New Roman"/>
          <w:b/>
          <w:color w:val="212121"/>
          <w:sz w:val="24"/>
          <w:szCs w:val="24"/>
          <w:lang w:val="kk-KZ"/>
        </w:rPr>
        <w:t xml:space="preserve">Бақылау түрі: </w:t>
      </w:r>
      <w:r w:rsidRPr="00A709C7">
        <w:rPr>
          <w:rFonts w:ascii="Times New Roman" w:hAnsi="Times New Roman" w:cs="Times New Roman"/>
          <w:color w:val="212121"/>
          <w:sz w:val="24"/>
          <w:szCs w:val="24"/>
          <w:lang w:val="kk-KZ"/>
        </w:rPr>
        <w:t>өзін-өзі бағалау.</w:t>
      </w:r>
    </w:p>
    <w:p w:rsidR="00A709C7" w:rsidRPr="00A709C7" w:rsidRDefault="00A709C7" w:rsidP="00A709C7">
      <w:pPr>
        <w:shd w:val="clear" w:color="auto" w:fill="FFFFFF"/>
        <w:jc w:val="both"/>
        <w:rPr>
          <w:rFonts w:ascii="Times New Roman" w:hAnsi="Times New Roman" w:cs="Times New Roman"/>
          <w:sz w:val="24"/>
          <w:szCs w:val="24"/>
          <w:lang w:val="kk-KZ"/>
        </w:rPr>
      </w:pPr>
      <w:r w:rsidRPr="00A709C7">
        <w:rPr>
          <w:rFonts w:ascii="Times New Roman" w:hAnsi="Times New Roman" w:cs="Times New Roman"/>
          <w:b/>
          <w:color w:val="212121"/>
          <w:sz w:val="24"/>
          <w:szCs w:val="24"/>
          <w:lang w:val="kk-KZ"/>
        </w:rPr>
        <w:t>Өзін-өзі бағалау жүргізуге негіз</w:t>
      </w:r>
      <w:r w:rsidRPr="00A709C7">
        <w:rPr>
          <w:rFonts w:ascii="Times New Roman" w:hAnsi="Times New Roman" w:cs="Times New Roman"/>
          <w:color w:val="212121"/>
          <w:sz w:val="24"/>
          <w:szCs w:val="24"/>
          <w:lang w:val="kk-KZ"/>
        </w:rPr>
        <w:t xml:space="preserve">: </w:t>
      </w:r>
      <w:r w:rsidRPr="00A709C7">
        <w:rPr>
          <w:rFonts w:ascii="Times New Roman" w:hAnsi="Times New Roman" w:cs="Times New Roman"/>
          <w:sz w:val="24"/>
          <w:szCs w:val="24"/>
          <w:lang w:val="kk-KZ"/>
        </w:rPr>
        <w:t>Қазақстан Республикасы Білім және ғылым министрлігінің Білім және ғылым саласында сапаны қамтамасыз ету комитеті төрағасының 2021 жылғы 3 тамыздағы № 634 бұйрығымен бекітілген «Білім беру ұйымдарында мемлекеттік аттестаттауды ұйымдастыру және өткізу жөніндегі нұсқаулық»,</w:t>
      </w:r>
      <w:r w:rsidRPr="00A709C7">
        <w:rPr>
          <w:rFonts w:ascii="Times New Roman" w:hAnsi="Times New Roman" w:cs="Times New Roman"/>
          <w:color w:val="000000"/>
          <w:sz w:val="24"/>
          <w:szCs w:val="24"/>
          <w:lang w:val="kk-KZ"/>
        </w:rPr>
        <w:t xml:space="preserve">"Білім беру ұйымдарын бағалау өлшемшарттарын бекіту туралы" Қазақстан Республикасының Білім және ғылым министрінің 2016 жылғы 2 ақпандағы № 124 бұйрығына өзгеріс енгізу туралы" Қазақстан Республикасы Білім және ғылым министрінің 2021 жылғы 26 шiлдедегі № 366 бұйрығы. Қазақстан Республикасының Әділет министрлігінде 2021 жылғы 26 шiлдедегі бұйрығы, </w:t>
      </w:r>
      <w:r w:rsidRPr="00A709C7">
        <w:rPr>
          <w:rFonts w:ascii="Times New Roman" w:hAnsi="Times New Roman" w:cs="Times New Roman"/>
          <w:sz w:val="24"/>
          <w:szCs w:val="24"/>
          <w:lang w:val="kk-KZ"/>
        </w:rPr>
        <w:t>Қазақстан Республикасы Білім және ғылым министрлігінің Білім және ғылым саласында сапаны қамтамасыз ету комитетінің Ақмола облысының білім саласында сапаны қамтамасыз ету департаментінің басшысы Каппасов Орал Кабиевичке «Ақмола облысы бойынша 2022 жылдың бірінші жарты жылдығына арналған мемлекеттік аттестаттауға жататын білім беру ұйымдарының тізімі» 25.06.2021 жылғы бұйрығы.</w:t>
      </w:r>
    </w:p>
    <w:p w:rsidR="00A709C7" w:rsidRPr="00A709C7" w:rsidRDefault="00A709C7" w:rsidP="00A709C7">
      <w:pPr>
        <w:spacing w:after="0" w:line="240" w:lineRule="auto"/>
        <w:jc w:val="both"/>
        <w:rPr>
          <w:rFonts w:ascii="Times New Roman" w:hAnsi="Times New Roman" w:cs="Times New Roman"/>
          <w:b/>
          <w:sz w:val="24"/>
          <w:szCs w:val="24"/>
          <w:lang w:val="kk-KZ"/>
        </w:rPr>
      </w:pPr>
      <w:r w:rsidRPr="00A709C7">
        <w:rPr>
          <w:rFonts w:ascii="Times New Roman" w:hAnsi="Times New Roman" w:cs="Times New Roman"/>
          <w:b/>
          <w:sz w:val="24"/>
          <w:szCs w:val="24"/>
          <w:lang w:val="kk-KZ"/>
        </w:rPr>
        <w:t>Өзін-өзі бағалау  комиссиясының құрамы:</w:t>
      </w:r>
    </w:p>
    <w:p w:rsidR="00A709C7" w:rsidRPr="00A709C7" w:rsidRDefault="00A709C7" w:rsidP="00A709C7">
      <w:pPr>
        <w:spacing w:after="0" w:line="240" w:lineRule="auto"/>
        <w:jc w:val="both"/>
        <w:rPr>
          <w:rFonts w:ascii="Times New Roman" w:hAnsi="Times New Roman" w:cs="Times New Roman"/>
          <w:b/>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1"/>
        <w:gridCol w:w="4761"/>
      </w:tblGrid>
      <w:tr w:rsidR="00A709C7" w:rsidRPr="00A709C7" w:rsidTr="0068626C">
        <w:tc>
          <w:tcPr>
            <w:tcW w:w="4771" w:type="dxa"/>
          </w:tcPr>
          <w:p w:rsidR="00A709C7" w:rsidRPr="00A709C7" w:rsidRDefault="00A709C7" w:rsidP="00A709C7">
            <w:pPr>
              <w:spacing w:after="0" w:line="240" w:lineRule="auto"/>
              <w:rPr>
                <w:rFonts w:ascii="Times New Roman" w:hAnsi="Times New Roman" w:cs="Times New Roman"/>
                <w:bCs/>
                <w:sz w:val="24"/>
                <w:szCs w:val="24"/>
              </w:rPr>
            </w:pPr>
            <w:r w:rsidRPr="00A709C7">
              <w:rPr>
                <w:rFonts w:ascii="Times New Roman" w:hAnsi="Times New Roman" w:cs="Times New Roman"/>
                <w:bCs/>
                <w:sz w:val="24"/>
                <w:szCs w:val="24"/>
                <w:lang w:val="kk-KZ"/>
              </w:rPr>
              <w:t>Садвакасов Алтай Ногербекович</w:t>
            </w:r>
          </w:p>
          <w:p w:rsidR="00A709C7" w:rsidRPr="00A709C7" w:rsidRDefault="00A709C7" w:rsidP="00A709C7">
            <w:pPr>
              <w:spacing w:after="0" w:line="240" w:lineRule="auto"/>
              <w:rPr>
                <w:rFonts w:ascii="Times New Roman" w:hAnsi="Times New Roman" w:cs="Times New Roman"/>
                <w:b/>
                <w:sz w:val="24"/>
                <w:szCs w:val="24"/>
              </w:rPr>
            </w:pPr>
          </w:p>
        </w:tc>
        <w:tc>
          <w:tcPr>
            <w:tcW w:w="4761" w:type="dxa"/>
          </w:tcPr>
          <w:p w:rsidR="00A709C7" w:rsidRPr="00A709C7" w:rsidRDefault="00A709C7" w:rsidP="00A709C7">
            <w:pPr>
              <w:spacing w:after="0" w:line="240" w:lineRule="auto"/>
              <w:ind w:firstLine="176"/>
              <w:rPr>
                <w:rFonts w:ascii="Times New Roman" w:hAnsi="Times New Roman" w:cs="Times New Roman"/>
                <w:b/>
                <w:sz w:val="24"/>
                <w:szCs w:val="24"/>
              </w:rPr>
            </w:pPr>
            <w:r w:rsidRPr="00A709C7">
              <w:rPr>
                <w:rFonts w:ascii="Times New Roman" w:hAnsi="Times New Roman" w:cs="Times New Roman"/>
                <w:sz w:val="24"/>
                <w:szCs w:val="24"/>
                <w:lang w:val="kk-KZ"/>
              </w:rPr>
              <w:t xml:space="preserve">Мектеп директоры                                     </w:t>
            </w:r>
          </w:p>
        </w:tc>
      </w:tr>
      <w:tr w:rsidR="00A709C7" w:rsidRPr="00A709C7" w:rsidTr="0068626C">
        <w:tc>
          <w:tcPr>
            <w:tcW w:w="4771" w:type="dxa"/>
          </w:tcPr>
          <w:p w:rsidR="00A709C7" w:rsidRPr="00A709C7" w:rsidRDefault="00A709C7" w:rsidP="00A709C7">
            <w:pPr>
              <w:spacing w:after="0" w:line="240" w:lineRule="auto"/>
              <w:rPr>
                <w:rFonts w:ascii="Times New Roman" w:hAnsi="Times New Roman" w:cs="Times New Roman"/>
                <w:b/>
                <w:sz w:val="24"/>
                <w:szCs w:val="24"/>
              </w:rPr>
            </w:pPr>
            <w:r w:rsidRPr="00A709C7">
              <w:rPr>
                <w:rFonts w:ascii="Times New Roman" w:hAnsi="Times New Roman" w:cs="Times New Roman"/>
                <w:sz w:val="24"/>
                <w:szCs w:val="24"/>
                <w:lang w:val="kk-KZ"/>
              </w:rPr>
              <w:t xml:space="preserve">Шарипова Раушангуль Кенжебаевна </w:t>
            </w:r>
          </w:p>
        </w:tc>
        <w:tc>
          <w:tcPr>
            <w:tcW w:w="4761" w:type="dxa"/>
          </w:tcPr>
          <w:p w:rsidR="00A709C7" w:rsidRPr="00A709C7" w:rsidRDefault="00A709C7" w:rsidP="00A709C7">
            <w:pPr>
              <w:spacing w:after="0" w:line="240" w:lineRule="auto"/>
              <w:rPr>
                <w:rFonts w:ascii="Times New Roman" w:hAnsi="Times New Roman" w:cs="Times New Roman"/>
                <w:b/>
                <w:sz w:val="24"/>
                <w:szCs w:val="24"/>
                <w:lang w:val="kk-KZ"/>
              </w:rPr>
            </w:pPr>
            <w:r w:rsidRPr="00A709C7">
              <w:rPr>
                <w:rFonts w:ascii="Times New Roman" w:hAnsi="Times New Roman" w:cs="Times New Roman"/>
                <w:sz w:val="24"/>
                <w:szCs w:val="24"/>
                <w:lang w:val="kk-KZ"/>
              </w:rPr>
              <w:t>Мектеп  директорының оқу ісі  жөніндегі  орынбасары;</w:t>
            </w:r>
          </w:p>
        </w:tc>
      </w:tr>
      <w:tr w:rsidR="00A709C7" w:rsidRPr="00AE608A" w:rsidTr="0068626C">
        <w:tc>
          <w:tcPr>
            <w:tcW w:w="4771" w:type="dxa"/>
          </w:tcPr>
          <w:p w:rsidR="00A709C7" w:rsidRPr="00A709C7" w:rsidRDefault="00A709C7" w:rsidP="00A709C7">
            <w:pPr>
              <w:spacing w:after="0" w:line="240" w:lineRule="auto"/>
              <w:rPr>
                <w:rFonts w:ascii="Times New Roman" w:hAnsi="Times New Roman" w:cs="Times New Roman"/>
                <w:sz w:val="24"/>
                <w:szCs w:val="24"/>
                <w:lang w:val="kk-KZ"/>
              </w:rPr>
            </w:pPr>
            <w:r w:rsidRPr="00A709C7">
              <w:rPr>
                <w:rFonts w:ascii="Times New Roman" w:hAnsi="Times New Roman" w:cs="Times New Roman"/>
                <w:sz w:val="24"/>
                <w:szCs w:val="24"/>
                <w:lang w:val="kk-KZ"/>
              </w:rPr>
              <w:t>Сапарова Бакыт Тулегеновна</w:t>
            </w:r>
          </w:p>
        </w:tc>
        <w:tc>
          <w:tcPr>
            <w:tcW w:w="4761" w:type="dxa"/>
          </w:tcPr>
          <w:p w:rsidR="00A709C7" w:rsidRPr="00A709C7" w:rsidRDefault="00A709C7" w:rsidP="00A709C7">
            <w:pPr>
              <w:spacing w:after="0" w:line="240" w:lineRule="auto"/>
              <w:rPr>
                <w:rFonts w:ascii="Times New Roman" w:hAnsi="Times New Roman" w:cs="Times New Roman"/>
                <w:b/>
                <w:sz w:val="24"/>
                <w:szCs w:val="24"/>
                <w:lang w:val="kk-KZ"/>
              </w:rPr>
            </w:pPr>
            <w:r w:rsidRPr="00A709C7">
              <w:rPr>
                <w:rFonts w:ascii="Times New Roman" w:hAnsi="Times New Roman" w:cs="Times New Roman"/>
                <w:sz w:val="24"/>
                <w:szCs w:val="24"/>
                <w:lang w:val="kk-KZ"/>
              </w:rPr>
              <w:t>Мектеп  директорының тәрбие ісі  жөніндегі  орынбасары;</w:t>
            </w:r>
          </w:p>
        </w:tc>
      </w:tr>
      <w:tr w:rsidR="00A709C7" w:rsidRPr="00A709C7" w:rsidTr="0068626C">
        <w:tc>
          <w:tcPr>
            <w:tcW w:w="4771" w:type="dxa"/>
          </w:tcPr>
          <w:p w:rsidR="00A709C7" w:rsidRPr="00A709C7" w:rsidRDefault="00A709C7" w:rsidP="00A709C7">
            <w:pPr>
              <w:spacing w:after="0" w:line="240" w:lineRule="auto"/>
              <w:rPr>
                <w:rFonts w:ascii="Times New Roman" w:hAnsi="Times New Roman" w:cs="Times New Roman"/>
                <w:sz w:val="24"/>
                <w:szCs w:val="24"/>
                <w:lang w:val="kk-KZ"/>
              </w:rPr>
            </w:pPr>
            <w:r w:rsidRPr="00A709C7">
              <w:rPr>
                <w:rFonts w:ascii="Times New Roman" w:hAnsi="Times New Roman" w:cs="Times New Roman"/>
                <w:sz w:val="24"/>
                <w:szCs w:val="24"/>
                <w:lang w:val="kk-KZ"/>
              </w:rPr>
              <w:t>Жумагулов Даулеткельды Мубаракович</w:t>
            </w:r>
          </w:p>
        </w:tc>
        <w:tc>
          <w:tcPr>
            <w:tcW w:w="4761" w:type="dxa"/>
          </w:tcPr>
          <w:p w:rsidR="00A709C7" w:rsidRPr="00A709C7" w:rsidRDefault="00A709C7" w:rsidP="00A709C7">
            <w:pPr>
              <w:spacing w:after="0" w:line="240" w:lineRule="auto"/>
              <w:rPr>
                <w:rFonts w:ascii="Times New Roman" w:hAnsi="Times New Roman" w:cs="Times New Roman"/>
                <w:sz w:val="24"/>
                <w:szCs w:val="24"/>
              </w:rPr>
            </w:pPr>
            <w:r w:rsidRPr="00A709C7">
              <w:rPr>
                <w:rFonts w:ascii="Times New Roman" w:hAnsi="Times New Roman" w:cs="Times New Roman"/>
                <w:sz w:val="24"/>
                <w:szCs w:val="24"/>
                <w:lang w:val="kk-KZ"/>
              </w:rPr>
              <w:t>Кәсіподақ төрағасы</w:t>
            </w:r>
          </w:p>
          <w:p w:rsidR="00A709C7" w:rsidRPr="00A709C7" w:rsidRDefault="00A709C7" w:rsidP="00A709C7">
            <w:pPr>
              <w:spacing w:after="0" w:line="240" w:lineRule="auto"/>
              <w:rPr>
                <w:rFonts w:ascii="Times New Roman" w:hAnsi="Times New Roman" w:cs="Times New Roman"/>
                <w:sz w:val="24"/>
                <w:szCs w:val="24"/>
              </w:rPr>
            </w:pPr>
          </w:p>
        </w:tc>
      </w:tr>
      <w:tr w:rsidR="00A709C7" w:rsidRPr="00A709C7" w:rsidTr="0068626C">
        <w:tc>
          <w:tcPr>
            <w:tcW w:w="4771" w:type="dxa"/>
          </w:tcPr>
          <w:p w:rsidR="00A709C7" w:rsidRPr="00A709C7" w:rsidRDefault="00A709C7" w:rsidP="00A709C7">
            <w:pPr>
              <w:spacing w:after="0" w:line="240" w:lineRule="auto"/>
              <w:rPr>
                <w:rFonts w:ascii="Times New Roman" w:hAnsi="Times New Roman" w:cs="Times New Roman"/>
                <w:sz w:val="24"/>
                <w:szCs w:val="24"/>
                <w:lang w:val="kk-KZ"/>
              </w:rPr>
            </w:pPr>
            <w:r w:rsidRPr="00A709C7">
              <w:rPr>
                <w:rFonts w:ascii="Times New Roman" w:hAnsi="Times New Roman" w:cs="Times New Roman"/>
                <w:sz w:val="24"/>
                <w:szCs w:val="24"/>
                <w:lang w:val="kk-KZ"/>
              </w:rPr>
              <w:t>Калиева Зейнегуль Борамбаевна</w:t>
            </w:r>
          </w:p>
        </w:tc>
        <w:tc>
          <w:tcPr>
            <w:tcW w:w="4761" w:type="dxa"/>
          </w:tcPr>
          <w:p w:rsidR="00A709C7" w:rsidRPr="00A709C7" w:rsidRDefault="00A709C7" w:rsidP="00A709C7">
            <w:pPr>
              <w:spacing w:after="0" w:line="240" w:lineRule="auto"/>
              <w:rPr>
                <w:rFonts w:ascii="Times New Roman" w:hAnsi="Times New Roman" w:cs="Times New Roman"/>
                <w:sz w:val="24"/>
                <w:szCs w:val="24"/>
                <w:lang w:val="kk-KZ"/>
              </w:rPr>
            </w:pPr>
            <w:r w:rsidRPr="00A709C7">
              <w:rPr>
                <w:rFonts w:ascii="Times New Roman" w:hAnsi="Times New Roman" w:cs="Times New Roman"/>
                <w:sz w:val="24"/>
                <w:szCs w:val="24"/>
                <w:lang w:val="kk-KZ"/>
              </w:rPr>
              <w:t>Математика пәнінің мұғалімі, педагог-зерттеуші</w:t>
            </w:r>
          </w:p>
          <w:p w:rsidR="00A709C7" w:rsidRPr="00A709C7" w:rsidRDefault="00A709C7" w:rsidP="00A709C7">
            <w:pPr>
              <w:spacing w:after="0" w:line="240" w:lineRule="auto"/>
              <w:rPr>
                <w:rFonts w:ascii="Times New Roman" w:hAnsi="Times New Roman" w:cs="Times New Roman"/>
                <w:sz w:val="24"/>
                <w:szCs w:val="24"/>
                <w:lang w:val="kk-KZ"/>
              </w:rPr>
            </w:pPr>
          </w:p>
        </w:tc>
      </w:tr>
    </w:tbl>
    <w:p w:rsidR="00A709C7" w:rsidRPr="00A709C7" w:rsidRDefault="00A709C7" w:rsidP="00A709C7">
      <w:pPr>
        <w:spacing w:after="0" w:line="240" w:lineRule="auto"/>
        <w:contextualSpacing/>
        <w:jc w:val="both"/>
        <w:rPr>
          <w:rFonts w:ascii="Times New Roman" w:hAnsi="Times New Roman" w:cs="Times New Roman"/>
          <w:sz w:val="24"/>
          <w:szCs w:val="24"/>
          <w:lang w:val="kk-KZ"/>
        </w:rPr>
      </w:pPr>
    </w:p>
    <w:p w:rsidR="00A709C7" w:rsidRPr="00A709C7" w:rsidRDefault="00A709C7" w:rsidP="00A709C7">
      <w:pPr>
        <w:jc w:val="both"/>
        <w:rPr>
          <w:rFonts w:ascii="Times New Roman" w:hAnsi="Times New Roman" w:cs="Times New Roman"/>
          <w:sz w:val="24"/>
          <w:szCs w:val="24"/>
          <w:lang w:val="kk-KZ"/>
        </w:rPr>
      </w:pPr>
      <w:r w:rsidRPr="00A709C7">
        <w:rPr>
          <w:rFonts w:ascii="Times New Roman" w:hAnsi="Times New Roman" w:cs="Times New Roman"/>
          <w:b/>
          <w:sz w:val="24"/>
          <w:szCs w:val="24"/>
          <w:lang w:val="kk-KZ"/>
        </w:rPr>
        <w:t>Өзін-өзі бағалау барысында төмендегі мәселелер тексеріліп сарапталды, олар:</w:t>
      </w:r>
    </w:p>
    <w:p w:rsidR="00A709C7" w:rsidRPr="00A709C7" w:rsidRDefault="00A709C7" w:rsidP="00A709C7">
      <w:pPr>
        <w:pStyle w:val="a5"/>
        <w:ind w:left="0"/>
        <w:jc w:val="both"/>
        <w:rPr>
          <w:rFonts w:ascii="Times New Roman" w:hAnsi="Times New Roman" w:cs="Times New Roman"/>
          <w:sz w:val="24"/>
          <w:szCs w:val="24"/>
        </w:rPr>
      </w:pPr>
      <w:r w:rsidRPr="00A709C7">
        <w:rPr>
          <w:rFonts w:ascii="Times New Roman" w:hAnsi="Times New Roman" w:cs="Times New Roman"/>
          <w:sz w:val="24"/>
          <w:szCs w:val="24"/>
        </w:rPr>
        <w:t>1) білім беру ұйымдарының мақсаты, міндеттері мен құндылықтары;</w:t>
      </w:r>
    </w:p>
    <w:p w:rsidR="00A709C7" w:rsidRPr="00A709C7" w:rsidRDefault="00A709C7" w:rsidP="00A709C7">
      <w:pPr>
        <w:pStyle w:val="a5"/>
        <w:ind w:left="0"/>
        <w:jc w:val="both"/>
        <w:rPr>
          <w:rFonts w:ascii="Times New Roman" w:hAnsi="Times New Roman" w:cs="Times New Roman"/>
          <w:sz w:val="24"/>
          <w:szCs w:val="24"/>
        </w:rPr>
      </w:pPr>
      <w:r w:rsidRPr="00A709C7">
        <w:rPr>
          <w:rFonts w:ascii="Times New Roman" w:hAnsi="Times New Roman" w:cs="Times New Roman"/>
          <w:sz w:val="24"/>
          <w:szCs w:val="24"/>
        </w:rPr>
        <w:t>2) оқу және оқыту;</w:t>
      </w:r>
    </w:p>
    <w:p w:rsidR="00A709C7" w:rsidRPr="00A709C7" w:rsidRDefault="00A709C7" w:rsidP="00A709C7">
      <w:pPr>
        <w:pStyle w:val="a5"/>
        <w:ind w:left="0"/>
        <w:jc w:val="both"/>
        <w:rPr>
          <w:rFonts w:ascii="Times New Roman" w:hAnsi="Times New Roman" w:cs="Times New Roman"/>
          <w:sz w:val="24"/>
          <w:szCs w:val="24"/>
        </w:rPr>
      </w:pPr>
      <w:r w:rsidRPr="00A709C7">
        <w:rPr>
          <w:rFonts w:ascii="Times New Roman" w:hAnsi="Times New Roman" w:cs="Times New Roman"/>
          <w:sz w:val="24"/>
          <w:szCs w:val="24"/>
        </w:rPr>
        <w:t>3) білікті қызметкерлердің болуы;</w:t>
      </w:r>
    </w:p>
    <w:p w:rsidR="00A709C7" w:rsidRPr="00A709C7" w:rsidRDefault="00A709C7" w:rsidP="00A709C7">
      <w:pPr>
        <w:pStyle w:val="a5"/>
        <w:ind w:left="0"/>
        <w:jc w:val="both"/>
        <w:rPr>
          <w:rFonts w:ascii="Times New Roman" w:hAnsi="Times New Roman" w:cs="Times New Roman"/>
          <w:sz w:val="24"/>
          <w:szCs w:val="24"/>
        </w:rPr>
      </w:pPr>
      <w:r w:rsidRPr="00A709C7">
        <w:rPr>
          <w:rFonts w:ascii="Times New Roman" w:hAnsi="Times New Roman" w:cs="Times New Roman"/>
          <w:sz w:val="24"/>
          <w:szCs w:val="24"/>
        </w:rPr>
        <w:lastRenderedPageBreak/>
        <w:t>4) қолжетімді білім беру үшін жағдай жасау;</w:t>
      </w:r>
    </w:p>
    <w:p w:rsidR="00A709C7" w:rsidRPr="00A709C7" w:rsidRDefault="00A709C7" w:rsidP="00A709C7">
      <w:pPr>
        <w:pStyle w:val="a5"/>
        <w:ind w:left="0"/>
        <w:jc w:val="both"/>
        <w:rPr>
          <w:rFonts w:ascii="Times New Roman" w:hAnsi="Times New Roman" w:cs="Times New Roman"/>
          <w:sz w:val="24"/>
          <w:szCs w:val="24"/>
        </w:rPr>
      </w:pPr>
      <w:r w:rsidRPr="00A709C7">
        <w:rPr>
          <w:rFonts w:ascii="Times New Roman" w:hAnsi="Times New Roman" w:cs="Times New Roman"/>
          <w:sz w:val="24"/>
          <w:szCs w:val="24"/>
        </w:rPr>
        <w:t>5) білім алушылардың қауіпсіздігін қамтамасыз ету;</w:t>
      </w:r>
    </w:p>
    <w:p w:rsidR="00A709C7" w:rsidRPr="00A709C7" w:rsidRDefault="00A709C7" w:rsidP="00A709C7">
      <w:pPr>
        <w:pStyle w:val="a5"/>
        <w:ind w:left="0"/>
        <w:jc w:val="both"/>
        <w:rPr>
          <w:rFonts w:ascii="Times New Roman" w:hAnsi="Times New Roman" w:cs="Times New Roman"/>
          <w:sz w:val="24"/>
          <w:szCs w:val="24"/>
        </w:rPr>
      </w:pPr>
      <w:r w:rsidRPr="00A709C7">
        <w:rPr>
          <w:rFonts w:ascii="Times New Roman" w:hAnsi="Times New Roman" w:cs="Times New Roman"/>
          <w:sz w:val="24"/>
          <w:szCs w:val="24"/>
        </w:rPr>
        <w:t>6) тиімді оқытуға ықпал ететін материалдық-техникалық база.</w:t>
      </w:r>
    </w:p>
    <w:p w:rsidR="00A709C7" w:rsidRPr="00A709C7" w:rsidRDefault="00A709C7" w:rsidP="00A709C7">
      <w:pPr>
        <w:pStyle w:val="a5"/>
        <w:ind w:left="0"/>
        <w:jc w:val="both"/>
        <w:rPr>
          <w:rFonts w:ascii="Times New Roman" w:hAnsi="Times New Roman" w:cs="Times New Roman"/>
          <w:sz w:val="24"/>
          <w:szCs w:val="24"/>
        </w:rPr>
      </w:pPr>
    </w:p>
    <w:p w:rsidR="00A709C7" w:rsidRPr="00A709C7" w:rsidRDefault="00A709C7" w:rsidP="00A709C7">
      <w:pPr>
        <w:spacing w:after="0" w:line="240" w:lineRule="auto"/>
        <w:ind w:firstLine="567"/>
        <w:jc w:val="both"/>
        <w:rPr>
          <w:rFonts w:ascii="Times New Roman" w:hAnsi="Times New Roman" w:cs="Times New Roman"/>
          <w:b/>
          <w:sz w:val="24"/>
          <w:szCs w:val="24"/>
          <w:lang w:val="kk-KZ"/>
        </w:rPr>
      </w:pPr>
      <w:r w:rsidRPr="00A709C7">
        <w:rPr>
          <w:rFonts w:ascii="Times New Roman" w:hAnsi="Times New Roman" w:cs="Times New Roman"/>
          <w:b/>
          <w:sz w:val="24"/>
          <w:szCs w:val="24"/>
          <w:lang w:val="kk-KZ"/>
        </w:rPr>
        <w:t>Білім беру ұйымы туралы жалпы мәлімет және құрылтай құжаттары:</w:t>
      </w:r>
    </w:p>
    <w:p w:rsidR="00A709C7" w:rsidRPr="00A709C7" w:rsidRDefault="00A709C7" w:rsidP="00A709C7">
      <w:pPr>
        <w:spacing w:after="0" w:line="240" w:lineRule="auto"/>
        <w:ind w:firstLine="567"/>
        <w:jc w:val="both"/>
        <w:rPr>
          <w:rFonts w:ascii="Times New Roman" w:hAnsi="Times New Roman" w:cs="Times New Roman"/>
          <w:sz w:val="24"/>
          <w:szCs w:val="24"/>
          <w:lang w:val="kk-KZ"/>
        </w:rPr>
      </w:pPr>
      <w:r w:rsidRPr="00A709C7">
        <w:rPr>
          <w:rFonts w:ascii="Times New Roman" w:hAnsi="Times New Roman" w:cs="Times New Roman"/>
          <w:b/>
          <w:sz w:val="24"/>
          <w:szCs w:val="24"/>
          <w:lang w:val="kk-KZ"/>
        </w:rPr>
        <w:t xml:space="preserve">Білім беру мекемесінің толық атауы: </w:t>
      </w:r>
      <w:r w:rsidRPr="00A709C7">
        <w:rPr>
          <w:rFonts w:ascii="Times New Roman" w:hAnsi="Times New Roman" w:cs="Times New Roman"/>
          <w:sz w:val="24"/>
          <w:szCs w:val="24"/>
          <w:lang w:val="kk-KZ"/>
        </w:rPr>
        <w:t>"Ақмола облысы білім басқармасының Біржан сал ауданы бойынша білім бөлімі Құдықағаш ауылының Рамазан Елебаев атындағы жалпы орта білім беретін мектебі" коммуналдық  мемлекеттік мекемесі.</w:t>
      </w:r>
    </w:p>
    <w:p w:rsidR="00A709C7" w:rsidRPr="00A709C7" w:rsidRDefault="00A709C7" w:rsidP="00A709C7">
      <w:pPr>
        <w:spacing w:after="0" w:line="240" w:lineRule="auto"/>
        <w:ind w:firstLine="567"/>
        <w:jc w:val="both"/>
        <w:rPr>
          <w:rFonts w:ascii="Times New Roman" w:hAnsi="Times New Roman" w:cs="Times New Roman"/>
          <w:sz w:val="24"/>
          <w:szCs w:val="24"/>
          <w:lang w:val="kk-KZ"/>
        </w:rPr>
      </w:pPr>
      <w:r w:rsidRPr="00A709C7">
        <w:rPr>
          <w:rFonts w:ascii="Times New Roman" w:hAnsi="Times New Roman" w:cs="Times New Roman"/>
          <w:b/>
          <w:sz w:val="24"/>
          <w:szCs w:val="24"/>
          <w:lang w:val="kk-KZ"/>
        </w:rPr>
        <w:t>Заңды мекен-жайы:</w:t>
      </w:r>
      <w:r w:rsidRPr="00A709C7">
        <w:rPr>
          <w:rFonts w:ascii="Times New Roman" w:hAnsi="Times New Roman" w:cs="Times New Roman"/>
          <w:sz w:val="24"/>
          <w:szCs w:val="24"/>
          <w:lang w:val="kk-KZ"/>
        </w:rPr>
        <w:t xml:space="preserve"> 020706, Қазақстан Республикасы  Ақмола облысы  Біржан сал ауданы  Құдықағаш ауылы С.Шарипов көшесі 20. </w:t>
      </w:r>
    </w:p>
    <w:p w:rsidR="00A709C7" w:rsidRPr="00A709C7" w:rsidRDefault="00A709C7" w:rsidP="00A709C7">
      <w:pPr>
        <w:spacing w:after="0" w:line="240" w:lineRule="auto"/>
        <w:ind w:firstLine="567"/>
        <w:jc w:val="both"/>
        <w:rPr>
          <w:rFonts w:ascii="Times New Roman" w:hAnsi="Times New Roman" w:cs="Times New Roman"/>
          <w:b/>
          <w:sz w:val="24"/>
          <w:szCs w:val="24"/>
          <w:lang w:val="kk-KZ"/>
        </w:rPr>
      </w:pPr>
      <w:r w:rsidRPr="00A709C7">
        <w:rPr>
          <w:rFonts w:ascii="Times New Roman" w:hAnsi="Times New Roman" w:cs="Times New Roman"/>
          <w:b/>
          <w:sz w:val="24"/>
          <w:szCs w:val="24"/>
          <w:lang w:val="kk-KZ"/>
        </w:rPr>
        <w:t xml:space="preserve">Заңды тұлға: </w:t>
      </w:r>
      <w:r w:rsidRPr="00A709C7">
        <w:rPr>
          <w:rFonts w:ascii="Times New Roman" w:hAnsi="Times New Roman" w:cs="Times New Roman"/>
          <w:sz w:val="24"/>
          <w:szCs w:val="24"/>
          <w:lang w:val="kk-KZ"/>
        </w:rPr>
        <w:t>«Ақмола облысы білім басқармасының Біржан сал ауданы бойынша білім бөлімі Құдықағаш ауылының Рамазан Елебаев атындағы жалпы орта білім беретін мектебі» коммуналдық  мемлекеттік мекемесі</w:t>
      </w:r>
      <w:r w:rsidRPr="00A709C7">
        <w:rPr>
          <w:rFonts w:ascii="Times New Roman" w:hAnsi="Times New Roman" w:cs="Times New Roman"/>
          <w:b/>
          <w:sz w:val="24"/>
          <w:szCs w:val="24"/>
          <w:lang w:val="kk-KZ"/>
        </w:rPr>
        <w:t xml:space="preserve"> </w:t>
      </w:r>
    </w:p>
    <w:p w:rsidR="00A709C7" w:rsidRPr="00A709C7" w:rsidRDefault="00A709C7" w:rsidP="00A709C7">
      <w:pPr>
        <w:spacing w:after="0" w:line="240" w:lineRule="auto"/>
        <w:ind w:firstLine="567"/>
        <w:jc w:val="both"/>
        <w:rPr>
          <w:rFonts w:ascii="Times New Roman" w:hAnsi="Times New Roman" w:cs="Times New Roman"/>
          <w:sz w:val="24"/>
          <w:szCs w:val="24"/>
          <w:lang w:val="kk-KZ"/>
        </w:rPr>
      </w:pPr>
      <w:r w:rsidRPr="00A709C7">
        <w:rPr>
          <w:rFonts w:ascii="Times New Roman" w:hAnsi="Times New Roman" w:cs="Times New Roman"/>
          <w:b/>
          <w:sz w:val="24"/>
          <w:szCs w:val="24"/>
          <w:lang w:val="kk-KZ"/>
        </w:rPr>
        <w:t>Байланыс телефоны:</w:t>
      </w:r>
      <w:r w:rsidRPr="00A709C7">
        <w:rPr>
          <w:rFonts w:ascii="Times New Roman" w:hAnsi="Times New Roman" w:cs="Times New Roman"/>
          <w:sz w:val="24"/>
          <w:szCs w:val="24"/>
          <w:lang w:val="kk-KZ"/>
        </w:rPr>
        <w:t>8 (71639) 2-00-26</w:t>
      </w:r>
    </w:p>
    <w:p w:rsidR="00A709C7" w:rsidRPr="00A709C7" w:rsidRDefault="00A709C7" w:rsidP="00A709C7">
      <w:pPr>
        <w:spacing w:after="0" w:line="240" w:lineRule="auto"/>
        <w:ind w:firstLine="567"/>
        <w:jc w:val="both"/>
        <w:rPr>
          <w:rFonts w:ascii="Times New Roman" w:hAnsi="Times New Roman" w:cs="Times New Roman"/>
          <w:sz w:val="24"/>
          <w:szCs w:val="24"/>
          <w:lang w:val="kk-KZ"/>
        </w:rPr>
      </w:pPr>
      <w:r w:rsidRPr="00A709C7">
        <w:rPr>
          <w:rFonts w:ascii="Times New Roman" w:hAnsi="Times New Roman" w:cs="Times New Roman"/>
          <w:b/>
          <w:sz w:val="24"/>
          <w:szCs w:val="24"/>
          <w:lang w:val="kk-KZ"/>
        </w:rPr>
        <w:t>Электрондық мекен-жайы:</w:t>
      </w:r>
      <w:r w:rsidRPr="00A709C7">
        <w:rPr>
          <w:rFonts w:ascii="Times New Roman" w:hAnsi="Times New Roman" w:cs="Times New Roman"/>
          <w:i/>
          <w:sz w:val="24"/>
          <w:szCs w:val="24"/>
          <w:u w:val="single"/>
        </w:rPr>
        <w:t xml:space="preserve"> </w:t>
      </w:r>
      <w:hyperlink r:id="rId6" w:history="1">
        <w:r w:rsidRPr="00A709C7">
          <w:rPr>
            <w:rStyle w:val="a4"/>
            <w:sz w:val="24"/>
            <w:szCs w:val="24"/>
          </w:rPr>
          <w:t>kuduk-sh.51@yandex.kz</w:t>
        </w:r>
      </w:hyperlink>
    </w:p>
    <w:p w:rsidR="00A709C7" w:rsidRPr="00A709C7" w:rsidRDefault="00A709C7" w:rsidP="00A709C7">
      <w:pPr>
        <w:spacing w:after="0" w:line="240" w:lineRule="auto"/>
        <w:ind w:firstLine="567"/>
        <w:jc w:val="both"/>
        <w:rPr>
          <w:rFonts w:ascii="Times New Roman" w:hAnsi="Times New Roman" w:cs="Times New Roman"/>
          <w:lang w:val="kk-KZ"/>
        </w:rPr>
      </w:pPr>
      <w:r w:rsidRPr="00A709C7">
        <w:rPr>
          <w:rFonts w:ascii="Times New Roman" w:hAnsi="Times New Roman" w:cs="Times New Roman"/>
          <w:b/>
          <w:color w:val="000000"/>
          <w:sz w:val="24"/>
          <w:szCs w:val="24"/>
          <w:lang w:val="kk-KZ"/>
        </w:rPr>
        <w:t>Заңды тұлға өкілінің байланыс деректері (басшының Т.А.Ә., лауазымға тағайындау туралы бұйрықтың көшірмесі):</w:t>
      </w:r>
      <w:r w:rsidRPr="00A709C7">
        <w:rPr>
          <w:rFonts w:ascii="Times New Roman" w:hAnsi="Times New Roman" w:cs="Times New Roman"/>
          <w:lang w:val="kk-KZ"/>
        </w:rPr>
        <w:t xml:space="preserve"> </w:t>
      </w:r>
    </w:p>
    <w:p w:rsidR="00A709C7" w:rsidRPr="00A709C7" w:rsidRDefault="00722143" w:rsidP="00A709C7">
      <w:pPr>
        <w:spacing w:after="0" w:line="240" w:lineRule="auto"/>
        <w:ind w:firstLine="567"/>
        <w:jc w:val="both"/>
        <w:rPr>
          <w:rFonts w:ascii="Times New Roman" w:hAnsi="Times New Roman" w:cs="Times New Roman"/>
          <w:color w:val="000000"/>
          <w:sz w:val="24"/>
          <w:szCs w:val="24"/>
          <w:lang w:val="kk-KZ"/>
        </w:rPr>
      </w:pPr>
      <w:hyperlink r:id="rId7" w:history="1">
        <w:r w:rsidR="00A709C7" w:rsidRPr="00A709C7">
          <w:rPr>
            <w:rStyle w:val="a4"/>
            <w:sz w:val="24"/>
            <w:szCs w:val="24"/>
            <w:lang w:val="kk-KZ"/>
          </w:rPr>
          <w:t>http://sc0013-birzhansal-aqmo.edu.kz/public/files/2023/6/19/190623_101827_prikaz-o-nazn.pdf</w:t>
        </w:r>
      </w:hyperlink>
    </w:p>
    <w:p w:rsidR="00A709C7" w:rsidRPr="00A709C7" w:rsidRDefault="00A709C7" w:rsidP="00A709C7">
      <w:pPr>
        <w:spacing w:after="0" w:line="240" w:lineRule="auto"/>
        <w:jc w:val="both"/>
        <w:rPr>
          <w:rFonts w:ascii="Times New Roman" w:hAnsi="Times New Roman" w:cs="Times New Roman"/>
          <w:color w:val="000000" w:themeColor="text1"/>
          <w:sz w:val="24"/>
          <w:szCs w:val="24"/>
          <w:lang w:val="kk-KZ"/>
        </w:rPr>
      </w:pPr>
      <w:r w:rsidRPr="00A709C7">
        <w:rPr>
          <w:rFonts w:ascii="Times New Roman" w:hAnsi="Times New Roman" w:cs="Times New Roman"/>
          <w:sz w:val="24"/>
          <w:szCs w:val="24"/>
          <w:shd w:val="clear" w:color="auto" w:fill="FFFFFF"/>
          <w:lang w:val="kk-KZ"/>
        </w:rPr>
        <w:t>Мектеп директоры Садвакасов Алтай Нөгербекұлы 2016 жылы 12 қазан айынан бастап Еңбекшілдер  аудандық білім бөлімінің №02-02/99 бұйрығымен Құдықағаш ауылының  орта мектебінің басшысы қызметіне тағайындалды</w:t>
      </w:r>
      <w:r w:rsidRPr="00A709C7">
        <w:rPr>
          <w:rFonts w:ascii="Times New Roman" w:hAnsi="Times New Roman" w:cs="Times New Roman"/>
          <w:color w:val="000000" w:themeColor="text1"/>
          <w:sz w:val="24"/>
          <w:szCs w:val="24"/>
          <w:lang w:val="kk-KZ"/>
        </w:rPr>
        <w:t>.</w:t>
      </w:r>
    </w:p>
    <w:p w:rsidR="00A709C7" w:rsidRPr="00A709C7" w:rsidRDefault="00A709C7" w:rsidP="00A709C7">
      <w:pPr>
        <w:spacing w:after="0" w:line="240" w:lineRule="auto"/>
        <w:ind w:firstLine="567"/>
        <w:jc w:val="both"/>
        <w:rPr>
          <w:rFonts w:ascii="Times New Roman" w:hAnsi="Times New Roman" w:cs="Times New Roman"/>
          <w:b/>
          <w:color w:val="000000"/>
          <w:sz w:val="24"/>
          <w:szCs w:val="24"/>
          <w:lang w:val="kk-KZ"/>
        </w:rPr>
      </w:pPr>
      <w:r w:rsidRPr="00A709C7">
        <w:rPr>
          <w:rFonts w:ascii="Times New Roman" w:hAnsi="Times New Roman" w:cs="Times New Roman"/>
          <w:b/>
          <w:color w:val="000000"/>
          <w:sz w:val="24"/>
          <w:szCs w:val="24"/>
          <w:lang w:val="kk-KZ"/>
        </w:rPr>
        <w:t>Құқық белгілейтін және құрылтай құжаттары</w:t>
      </w:r>
    </w:p>
    <w:p w:rsidR="00A709C7" w:rsidRPr="00A709C7" w:rsidRDefault="00A709C7" w:rsidP="00A709C7">
      <w:pPr>
        <w:pStyle w:val="a5"/>
        <w:numPr>
          <w:ilvl w:val="0"/>
          <w:numId w:val="2"/>
        </w:numPr>
        <w:spacing w:after="0" w:line="240" w:lineRule="auto"/>
        <w:ind w:left="0" w:firstLine="567"/>
        <w:jc w:val="both"/>
        <w:rPr>
          <w:rFonts w:ascii="Times New Roman" w:hAnsi="Times New Roman" w:cs="Times New Roman"/>
          <w:sz w:val="24"/>
          <w:szCs w:val="24"/>
        </w:rPr>
      </w:pPr>
      <w:r w:rsidRPr="00A709C7">
        <w:rPr>
          <w:rFonts w:ascii="Times New Roman" w:hAnsi="Times New Roman" w:cs="Times New Roman"/>
          <w:sz w:val="24"/>
          <w:szCs w:val="24"/>
        </w:rPr>
        <w:t>«Құдықағаш ауылының Рамазан Елебаев атындағы жалпы орта білім беретін мектебі» КММ–нің басқару органы -«Ақмола облысының білім басқармасы»;  Құрылтайшысы-«Ақмола облысы әкімінің аппараты».</w:t>
      </w:r>
    </w:p>
    <w:p w:rsidR="00A709C7" w:rsidRPr="00A709C7" w:rsidRDefault="00A709C7" w:rsidP="00A709C7">
      <w:pPr>
        <w:pStyle w:val="a5"/>
        <w:numPr>
          <w:ilvl w:val="0"/>
          <w:numId w:val="2"/>
        </w:numPr>
        <w:spacing w:after="0" w:line="240" w:lineRule="auto"/>
        <w:ind w:left="0" w:firstLine="567"/>
        <w:jc w:val="both"/>
        <w:rPr>
          <w:rFonts w:ascii="Times New Roman" w:hAnsi="Times New Roman" w:cs="Times New Roman"/>
          <w:sz w:val="24"/>
          <w:szCs w:val="24"/>
        </w:rPr>
      </w:pPr>
      <w:r w:rsidRPr="00A709C7">
        <w:rPr>
          <w:rFonts w:ascii="Times New Roman" w:hAnsi="Times New Roman" w:cs="Times New Roman"/>
          <w:sz w:val="24"/>
          <w:szCs w:val="24"/>
        </w:rPr>
        <w:t>Заңды тұлғаны мемлекеттік қайта тіркеу туралы куәлігі 2021 жылдың 21 қаңтарында берілген. Алғашқы мемлекеттік тіркелген күні 1997 жыл 29 сәуір.</w:t>
      </w:r>
    </w:p>
    <w:p w:rsidR="00A709C7" w:rsidRPr="00A709C7" w:rsidRDefault="00A709C7" w:rsidP="00A709C7">
      <w:pPr>
        <w:pStyle w:val="a5"/>
        <w:numPr>
          <w:ilvl w:val="0"/>
          <w:numId w:val="2"/>
        </w:numPr>
        <w:tabs>
          <w:tab w:val="left" w:pos="284"/>
          <w:tab w:val="left" w:pos="426"/>
        </w:tabs>
        <w:spacing w:after="0" w:line="240" w:lineRule="auto"/>
        <w:ind w:left="0" w:firstLine="567"/>
        <w:jc w:val="both"/>
        <w:rPr>
          <w:rFonts w:ascii="Times New Roman" w:hAnsi="Times New Roman" w:cs="Times New Roman"/>
          <w:sz w:val="24"/>
          <w:szCs w:val="24"/>
          <w:lang w:eastAsia="ru-RU"/>
        </w:rPr>
      </w:pPr>
      <w:r w:rsidRPr="00A709C7">
        <w:rPr>
          <w:rFonts w:ascii="Times New Roman" w:hAnsi="Times New Roman" w:cs="Times New Roman"/>
          <w:sz w:val="24"/>
          <w:szCs w:val="24"/>
          <w:lang w:eastAsia="ru-RU"/>
        </w:rPr>
        <w:t xml:space="preserve">. </w:t>
      </w:r>
      <w:r w:rsidRPr="00A709C7">
        <w:rPr>
          <w:rFonts w:ascii="Times New Roman" w:hAnsi="Times New Roman" w:cs="Times New Roman"/>
          <w:sz w:val="24"/>
          <w:szCs w:val="24"/>
        </w:rPr>
        <w:t>Мектептің техникалық паспорты 2013 жылы 25 шілдеде жасалған. Сериясы –, қабат саны-2, құрылыс ауданы-1024,2, ғимараттың ауқымы-6826, жалпы алаң-2509,8, салынған жылы-1988 жыл.</w:t>
      </w:r>
      <w:r w:rsidRPr="00A709C7">
        <w:rPr>
          <w:rFonts w:ascii="Times New Roman" w:hAnsi="Times New Roman" w:cs="Times New Roman"/>
          <w:sz w:val="24"/>
          <w:szCs w:val="24"/>
          <w:lang w:eastAsia="ru-RU"/>
        </w:rPr>
        <w:t xml:space="preserve"> </w:t>
      </w:r>
    </w:p>
    <w:p w:rsidR="00A709C7" w:rsidRPr="00A709C7" w:rsidRDefault="00A709C7" w:rsidP="00A709C7">
      <w:pPr>
        <w:pStyle w:val="a5"/>
        <w:numPr>
          <w:ilvl w:val="0"/>
          <w:numId w:val="2"/>
        </w:numPr>
        <w:tabs>
          <w:tab w:val="left" w:pos="284"/>
          <w:tab w:val="left" w:pos="426"/>
        </w:tabs>
        <w:spacing w:after="0" w:line="240" w:lineRule="auto"/>
        <w:ind w:left="0" w:firstLine="567"/>
        <w:jc w:val="both"/>
        <w:rPr>
          <w:rFonts w:ascii="Times New Roman" w:hAnsi="Times New Roman" w:cs="Times New Roman"/>
          <w:sz w:val="24"/>
          <w:szCs w:val="24"/>
          <w:lang w:eastAsia="ru-RU"/>
        </w:rPr>
      </w:pPr>
      <w:r w:rsidRPr="00A709C7">
        <w:rPr>
          <w:rFonts w:ascii="Times New Roman" w:hAnsi="Times New Roman" w:cs="Times New Roman"/>
          <w:sz w:val="24"/>
          <w:szCs w:val="24"/>
          <w:lang w:eastAsia="ru-RU"/>
        </w:rPr>
        <w:t xml:space="preserve">«Құдықағаш  ауылының Р.Елебаев атындағы жалпы орта білім беретін мектебі» коммуналдық мемлекеттік мекемесінің Жарғысы Қазақстан Республикасы Әділет Министрлігінде 05.01.2021 жылы тіркеліп, Ақмола облысының әкімдігінің 2021 жылғы 05 қаңтар №А-1/3 қаулысымен бекітілген; </w:t>
      </w:r>
    </w:p>
    <w:p w:rsidR="00A709C7" w:rsidRPr="00A709C7" w:rsidRDefault="00722143" w:rsidP="00A709C7">
      <w:pPr>
        <w:pStyle w:val="a5"/>
        <w:tabs>
          <w:tab w:val="left" w:pos="284"/>
          <w:tab w:val="left" w:pos="426"/>
        </w:tabs>
        <w:spacing w:after="0" w:line="240" w:lineRule="auto"/>
        <w:ind w:left="0"/>
        <w:jc w:val="both"/>
        <w:rPr>
          <w:rFonts w:ascii="Times New Roman" w:hAnsi="Times New Roman" w:cs="Times New Roman"/>
          <w:sz w:val="24"/>
          <w:szCs w:val="24"/>
          <w:lang w:eastAsia="ru-RU"/>
        </w:rPr>
      </w:pPr>
      <w:hyperlink r:id="rId8" w:history="1">
        <w:r w:rsidR="00A709C7" w:rsidRPr="00A709C7">
          <w:rPr>
            <w:rStyle w:val="a4"/>
            <w:sz w:val="24"/>
            <w:szCs w:val="24"/>
            <w:lang w:eastAsia="ru-RU"/>
          </w:rPr>
          <w:t>http://sc0013-birzhansal-aqmo.edu.kz/public/files/2023/6/16/160623_153015_ghary-1.pdf</w:t>
        </w:r>
      </w:hyperlink>
    </w:p>
    <w:p w:rsidR="00A709C7" w:rsidRPr="00A709C7" w:rsidRDefault="00A709C7" w:rsidP="00A709C7">
      <w:pPr>
        <w:pStyle w:val="a5"/>
        <w:tabs>
          <w:tab w:val="left" w:pos="284"/>
          <w:tab w:val="left" w:pos="426"/>
        </w:tabs>
        <w:spacing w:after="0" w:line="240" w:lineRule="auto"/>
        <w:ind w:left="0" w:firstLine="567"/>
        <w:jc w:val="both"/>
        <w:rPr>
          <w:rFonts w:ascii="Times New Roman" w:hAnsi="Times New Roman" w:cs="Times New Roman"/>
          <w:sz w:val="24"/>
          <w:szCs w:val="24"/>
          <w:lang w:eastAsia="ru-RU"/>
        </w:rPr>
      </w:pPr>
      <w:r w:rsidRPr="00A709C7">
        <w:rPr>
          <w:rFonts w:ascii="Times New Roman" w:hAnsi="Times New Roman" w:cs="Times New Roman"/>
          <w:sz w:val="24"/>
          <w:szCs w:val="24"/>
          <w:lang w:eastAsia="ru-RU"/>
        </w:rPr>
        <w:t xml:space="preserve">5. Бизнес идентификациялық нөмірі - </w:t>
      </w:r>
      <w:r w:rsidRPr="00A709C7">
        <w:rPr>
          <w:rFonts w:ascii="Times New Roman" w:hAnsi="Times New Roman" w:cs="Times New Roman"/>
          <w:sz w:val="24"/>
          <w:szCs w:val="24"/>
        </w:rPr>
        <w:t>970140004036</w:t>
      </w:r>
      <w:r w:rsidRPr="00A709C7">
        <w:rPr>
          <w:rFonts w:ascii="Times New Roman" w:hAnsi="Times New Roman" w:cs="Times New Roman"/>
          <w:sz w:val="24"/>
          <w:szCs w:val="24"/>
          <w:lang w:eastAsia="ru-RU"/>
        </w:rPr>
        <w:t xml:space="preserve"> </w:t>
      </w:r>
    </w:p>
    <w:p w:rsidR="00A709C7" w:rsidRPr="00A709C7" w:rsidRDefault="00A709C7" w:rsidP="00A709C7">
      <w:pPr>
        <w:spacing w:after="0" w:line="240" w:lineRule="auto"/>
        <w:ind w:firstLine="567"/>
        <w:jc w:val="both"/>
        <w:rPr>
          <w:rFonts w:ascii="Times New Roman" w:hAnsi="Times New Roman" w:cs="Times New Roman"/>
          <w:color w:val="FF0000"/>
          <w:sz w:val="24"/>
          <w:szCs w:val="24"/>
          <w:lang w:val="kk-KZ"/>
        </w:rPr>
      </w:pPr>
      <w:r w:rsidRPr="00A709C7">
        <w:rPr>
          <w:rFonts w:ascii="Times New Roman" w:hAnsi="Times New Roman" w:cs="Times New Roman"/>
          <w:b/>
          <w:color w:val="000000"/>
          <w:sz w:val="24"/>
          <w:szCs w:val="24"/>
          <w:lang w:val="kk-KZ"/>
        </w:rPr>
        <w:t>Рұқсат беру құжаттары (білім беру қызметіне лицензия және оған қосымша және (немесе)мектепке дейінгі тәрбие мен оқыту саласындағы қызметтің басталғаны туралы хабарлама талоны):</w:t>
      </w:r>
      <w:r w:rsidRPr="00A709C7">
        <w:rPr>
          <w:rFonts w:ascii="Times New Roman" w:hAnsi="Times New Roman" w:cs="Times New Roman"/>
          <w:color w:val="FF0000"/>
          <w:sz w:val="24"/>
          <w:szCs w:val="24"/>
          <w:lang w:val="kk-KZ"/>
        </w:rPr>
        <w:t xml:space="preserve"> </w:t>
      </w:r>
    </w:p>
    <w:p w:rsidR="00A709C7" w:rsidRPr="00A709C7" w:rsidRDefault="00722143" w:rsidP="00A709C7">
      <w:pPr>
        <w:spacing w:after="0" w:line="240" w:lineRule="auto"/>
        <w:ind w:firstLine="567"/>
        <w:jc w:val="both"/>
        <w:rPr>
          <w:rFonts w:ascii="Times New Roman" w:hAnsi="Times New Roman" w:cs="Times New Roman"/>
          <w:b/>
          <w:color w:val="000000"/>
          <w:sz w:val="24"/>
          <w:szCs w:val="24"/>
          <w:lang w:val="kk-KZ"/>
        </w:rPr>
      </w:pPr>
      <w:hyperlink r:id="rId9" w:history="1">
        <w:r w:rsidR="00A709C7" w:rsidRPr="00A709C7">
          <w:rPr>
            <w:rStyle w:val="a4"/>
            <w:b/>
            <w:sz w:val="24"/>
            <w:szCs w:val="24"/>
            <w:lang w:val="kk-KZ"/>
          </w:rPr>
          <w:t>http://sc0013-birzhansal-aqmo.edu.kz/public/files/2023/6/16/160623_154913_l5.pdf</w:t>
        </w:r>
      </w:hyperlink>
    </w:p>
    <w:p w:rsidR="00A709C7" w:rsidRPr="00A709C7" w:rsidRDefault="00A709C7" w:rsidP="00A709C7">
      <w:pPr>
        <w:spacing w:after="0" w:line="240" w:lineRule="auto"/>
        <w:jc w:val="both"/>
        <w:rPr>
          <w:rFonts w:ascii="Times New Roman" w:hAnsi="Times New Roman" w:cs="Times New Roman"/>
          <w:sz w:val="24"/>
          <w:szCs w:val="24"/>
          <w:lang w:val="kk-KZ"/>
        </w:rPr>
      </w:pPr>
      <w:r w:rsidRPr="00A709C7">
        <w:rPr>
          <w:rFonts w:ascii="Times New Roman" w:hAnsi="Times New Roman" w:cs="Times New Roman"/>
          <w:sz w:val="24"/>
          <w:szCs w:val="24"/>
          <w:lang w:val="kk-KZ"/>
        </w:rPr>
        <w:t>Жалпы негізгі білім беру қызметімен айналысуға құқық беретін мемлекеттік лицензия: 8 ақпан 2021 жылғы KZ40LAA00022373 мерзімі– шектелмеген</w:t>
      </w:r>
    </w:p>
    <w:p w:rsidR="00A709C7" w:rsidRPr="00A709C7" w:rsidRDefault="00A709C7" w:rsidP="00A709C7">
      <w:pPr>
        <w:spacing w:after="0" w:line="240" w:lineRule="auto"/>
        <w:ind w:firstLine="567"/>
        <w:jc w:val="both"/>
        <w:rPr>
          <w:rFonts w:ascii="Times New Roman" w:hAnsi="Times New Roman" w:cs="Times New Roman"/>
          <w:sz w:val="24"/>
          <w:szCs w:val="24"/>
          <w:lang w:val="kk-KZ" w:eastAsia="ko-KR"/>
        </w:rPr>
      </w:pPr>
      <w:r w:rsidRPr="00A709C7">
        <w:rPr>
          <w:rFonts w:ascii="Times New Roman" w:hAnsi="Times New Roman" w:cs="Times New Roman"/>
          <w:b/>
          <w:sz w:val="24"/>
          <w:szCs w:val="24"/>
          <w:lang w:val="kk-KZ" w:eastAsia="ko-KR"/>
        </w:rPr>
        <w:t>Оқыту тілі</w:t>
      </w:r>
      <w:r w:rsidRPr="00A709C7">
        <w:rPr>
          <w:rFonts w:ascii="Times New Roman" w:hAnsi="Times New Roman" w:cs="Times New Roman"/>
          <w:sz w:val="24"/>
          <w:szCs w:val="24"/>
          <w:lang w:val="kk-KZ" w:eastAsia="ko-KR"/>
        </w:rPr>
        <w:t>: қазақша</w:t>
      </w:r>
    </w:p>
    <w:p w:rsidR="00A709C7" w:rsidRPr="00A709C7" w:rsidRDefault="00A709C7" w:rsidP="00A709C7">
      <w:pPr>
        <w:spacing w:after="0" w:line="240" w:lineRule="auto"/>
        <w:ind w:firstLine="567"/>
        <w:jc w:val="both"/>
        <w:rPr>
          <w:rFonts w:ascii="Times New Roman" w:hAnsi="Times New Roman" w:cs="Times New Roman"/>
          <w:b/>
          <w:sz w:val="24"/>
          <w:szCs w:val="24"/>
          <w:lang w:val="kk-KZ" w:eastAsia="ko-KR"/>
        </w:rPr>
      </w:pPr>
      <w:r w:rsidRPr="00A709C7">
        <w:rPr>
          <w:rFonts w:ascii="Times New Roman" w:hAnsi="Times New Roman" w:cs="Times New Roman"/>
          <w:b/>
          <w:sz w:val="24"/>
          <w:szCs w:val="24"/>
          <w:lang w:val="kk-KZ" w:eastAsia="ko-KR"/>
        </w:rPr>
        <w:t>Оқу ауысымы:</w:t>
      </w:r>
      <w:r w:rsidRPr="00A709C7">
        <w:rPr>
          <w:rFonts w:ascii="Times New Roman" w:hAnsi="Times New Roman" w:cs="Times New Roman"/>
          <w:sz w:val="24"/>
          <w:szCs w:val="24"/>
          <w:lang w:val="kk-KZ" w:eastAsia="ko-KR"/>
        </w:rPr>
        <w:t>1</w:t>
      </w:r>
    </w:p>
    <w:p w:rsidR="00A709C7" w:rsidRDefault="00A709C7" w:rsidP="00591987">
      <w:pPr>
        <w:spacing w:after="0" w:line="240" w:lineRule="auto"/>
        <w:ind w:right="3" w:firstLine="709"/>
        <w:jc w:val="both"/>
        <w:rPr>
          <w:rFonts w:ascii="Times New Roman" w:hAnsi="Times New Roman"/>
          <w:b/>
          <w:sz w:val="24"/>
          <w:szCs w:val="24"/>
          <w:lang w:val="kk-KZ"/>
        </w:rPr>
      </w:pPr>
    </w:p>
    <w:p w:rsidR="00591987" w:rsidRPr="000B7DB1" w:rsidRDefault="00591987" w:rsidP="00591987">
      <w:pPr>
        <w:spacing w:after="0" w:line="240" w:lineRule="auto"/>
        <w:ind w:right="3" w:firstLine="709"/>
        <w:jc w:val="both"/>
        <w:rPr>
          <w:rFonts w:ascii="Times New Roman" w:hAnsi="Times New Roman"/>
          <w:sz w:val="24"/>
          <w:szCs w:val="24"/>
          <w:lang w:val="kk-KZ"/>
        </w:rPr>
      </w:pPr>
      <w:r w:rsidRPr="000B7DB1">
        <w:rPr>
          <w:rFonts w:ascii="Times New Roman" w:hAnsi="Times New Roman"/>
          <w:b/>
          <w:sz w:val="24"/>
          <w:szCs w:val="24"/>
          <w:lang w:val="kk-KZ"/>
        </w:rPr>
        <w:t xml:space="preserve">2) Қазақстан Республикасы Білім және ғылым министрінің міндетін атқарушының 2016 жылғы 12 тамыздағы № 499 бұйрығымен бекітілген (нормативтік құқықтық актілерді мемлекеттік тіркеу тізілімінде № 14235 болып тіркелген) </w:t>
      </w:r>
      <w:r>
        <w:rPr>
          <w:rFonts w:ascii="Times New Roman" w:hAnsi="Times New Roman"/>
          <w:b/>
          <w:sz w:val="24"/>
          <w:szCs w:val="24"/>
          <w:lang w:val="kk-KZ"/>
        </w:rPr>
        <w:t xml:space="preserve">Қазақстан Республикасы Оқу-ағарту министрінің 2022 жылғы 14 қазанындағы  №422 бұйрығына қосымша </w:t>
      </w:r>
      <w:r w:rsidRPr="000B7DB1">
        <w:rPr>
          <w:rFonts w:ascii="Times New Roman" w:hAnsi="Times New Roman"/>
          <w:b/>
          <w:sz w:val="24"/>
          <w:szCs w:val="24"/>
          <w:lang w:val="kk-KZ"/>
        </w:rPr>
        <w:t xml:space="preserve">мектепке дейінгі тәрбие мен </w:t>
      </w:r>
      <w:r w:rsidRPr="000B7DB1">
        <w:rPr>
          <w:rFonts w:ascii="Times New Roman" w:hAnsi="Times New Roman"/>
          <w:b/>
          <w:sz w:val="24"/>
          <w:szCs w:val="24"/>
          <w:lang w:val="kk-KZ"/>
        </w:rPr>
        <w:lastRenderedPageBreak/>
        <w:t>оқытудың үлгілік оқу бағдарламасына (бұдан әрі – МДТО үлгілік оқу бағдарламасы) сәйкес білім беру қызметін жүзеге асыру, соның ішінде</w:t>
      </w:r>
      <w:r w:rsidRPr="000B7DB1">
        <w:rPr>
          <w:rFonts w:ascii="Times New Roman" w:hAnsi="Times New Roman"/>
          <w:sz w:val="24"/>
          <w:szCs w:val="24"/>
          <w:lang w:val="kk-KZ"/>
        </w:rPr>
        <w:t>:</w:t>
      </w:r>
    </w:p>
    <w:p w:rsidR="00591987" w:rsidRPr="000B7DB1" w:rsidRDefault="00591987" w:rsidP="00591987">
      <w:pPr>
        <w:spacing w:after="0"/>
        <w:jc w:val="both"/>
        <w:rPr>
          <w:rFonts w:ascii="Times New Roman" w:hAnsi="Times New Roman"/>
          <w:sz w:val="24"/>
          <w:szCs w:val="24"/>
          <w:lang w:val="kk-KZ"/>
        </w:rPr>
      </w:pPr>
      <w:r w:rsidRPr="000B7DB1">
        <w:rPr>
          <w:rFonts w:ascii="Times New Roman" w:hAnsi="Times New Roman"/>
          <w:color w:val="000000"/>
          <w:sz w:val="24"/>
          <w:szCs w:val="24"/>
          <w:lang w:val="kk-KZ"/>
        </w:rPr>
        <w:t>      оқытудың күтілетін нәтижелері түрінде ұсынылған мақсаттар мен міндеттерге қол жеткізу;</w:t>
      </w:r>
    </w:p>
    <w:p w:rsidR="00591987" w:rsidRPr="000B7DB1" w:rsidRDefault="00591987" w:rsidP="00591987">
      <w:pPr>
        <w:spacing w:after="0"/>
        <w:jc w:val="both"/>
        <w:rPr>
          <w:rFonts w:ascii="Times New Roman" w:hAnsi="Times New Roman"/>
          <w:sz w:val="24"/>
          <w:szCs w:val="24"/>
          <w:lang w:val="kk-KZ"/>
        </w:rPr>
      </w:pPr>
      <w:r w:rsidRPr="000B7DB1">
        <w:rPr>
          <w:rFonts w:ascii="Times New Roman" w:hAnsi="Times New Roman"/>
          <w:color w:val="000000"/>
          <w:sz w:val="24"/>
          <w:szCs w:val="24"/>
          <w:lang w:val="kk-KZ"/>
        </w:rPr>
        <w:t>      қимыл, коммуникативтік, танымдық, шығармашылық, әлеуметтік білім, білік, дағдыларын, өз бетінше үйрену дағдыларын, сонымен бірге аталған білім, білік, дағдыларды ерте жастағы балаларда қалыптастыру;</w:t>
      </w:r>
    </w:p>
    <w:p w:rsidR="00591987" w:rsidRPr="000B7DB1" w:rsidRDefault="00591987" w:rsidP="00591987">
      <w:pPr>
        <w:spacing w:after="0"/>
        <w:jc w:val="both"/>
        <w:rPr>
          <w:rFonts w:ascii="Times New Roman" w:hAnsi="Times New Roman"/>
          <w:sz w:val="24"/>
          <w:szCs w:val="24"/>
          <w:lang w:val="kk-KZ"/>
        </w:rPr>
      </w:pPr>
      <w:r w:rsidRPr="000B7DB1">
        <w:rPr>
          <w:rFonts w:ascii="Times New Roman" w:hAnsi="Times New Roman"/>
          <w:color w:val="000000"/>
          <w:sz w:val="24"/>
          <w:szCs w:val="24"/>
          <w:lang w:val="kk-KZ"/>
        </w:rPr>
        <w:t>      тәрбиелеу мен оқытуға психологиялық-педагогикалық жағдай жасау;</w:t>
      </w:r>
    </w:p>
    <w:p w:rsidR="00591987" w:rsidRPr="000B7DB1" w:rsidRDefault="00591987" w:rsidP="00591987">
      <w:pPr>
        <w:spacing w:after="0"/>
        <w:jc w:val="both"/>
        <w:rPr>
          <w:rFonts w:ascii="Times New Roman" w:hAnsi="Times New Roman"/>
          <w:sz w:val="24"/>
          <w:szCs w:val="24"/>
          <w:lang w:val="kk-KZ"/>
        </w:rPr>
      </w:pPr>
      <w:r w:rsidRPr="000B7DB1">
        <w:rPr>
          <w:rFonts w:ascii="Times New Roman" w:hAnsi="Times New Roman"/>
          <w:color w:val="000000"/>
          <w:sz w:val="24"/>
          <w:szCs w:val="24"/>
          <w:lang w:val="kk-KZ"/>
        </w:rPr>
        <w:t>      мектеп жасына дейінгі тәрбиеленушілерді бастауыш білім беру ұйымдарында оқыту үшін тең бастапқы мүмкіндіктерді құру;</w:t>
      </w:r>
    </w:p>
    <w:p w:rsidR="00591987" w:rsidRPr="000B7DB1" w:rsidRDefault="00591987" w:rsidP="00591987">
      <w:pPr>
        <w:spacing w:after="0"/>
        <w:jc w:val="both"/>
        <w:rPr>
          <w:rFonts w:ascii="Times New Roman" w:hAnsi="Times New Roman"/>
          <w:sz w:val="24"/>
          <w:szCs w:val="24"/>
          <w:lang w:val="kk-KZ"/>
        </w:rPr>
      </w:pPr>
      <w:r w:rsidRPr="000B7DB1">
        <w:rPr>
          <w:rFonts w:ascii="Times New Roman" w:hAnsi="Times New Roman"/>
          <w:color w:val="000000"/>
          <w:sz w:val="24"/>
          <w:szCs w:val="24"/>
          <w:lang w:val="kk-KZ"/>
        </w:rPr>
        <w:t xml:space="preserve">       мектепке дейінгі тәрбие мен оқыту және бастауыш білім беру арасында </w:t>
      </w:r>
    </w:p>
    <w:p w:rsidR="00591987" w:rsidRPr="000B7DB1" w:rsidRDefault="00591987" w:rsidP="00591987">
      <w:pPr>
        <w:spacing w:after="0"/>
        <w:jc w:val="both"/>
        <w:rPr>
          <w:rFonts w:ascii="Times New Roman" w:hAnsi="Times New Roman"/>
          <w:sz w:val="24"/>
          <w:szCs w:val="24"/>
          <w:lang w:val="kk-KZ"/>
        </w:rPr>
      </w:pPr>
      <w:r w:rsidRPr="000B7DB1">
        <w:rPr>
          <w:rFonts w:ascii="Times New Roman" w:hAnsi="Times New Roman"/>
          <w:color w:val="000000"/>
          <w:sz w:val="24"/>
          <w:szCs w:val="24"/>
          <w:lang w:val="kk-KZ"/>
        </w:rPr>
        <w:t>      оқыту, дамыту, тәрбиелеу міндеттерін ескеріп, сабақтастық пен үздіксіздік ұстанымдарын қамтамасыз ету;</w:t>
      </w:r>
    </w:p>
    <w:p w:rsidR="00591987" w:rsidRPr="000B7DB1" w:rsidRDefault="00591987" w:rsidP="00591987">
      <w:pPr>
        <w:spacing w:after="0"/>
        <w:jc w:val="both"/>
        <w:rPr>
          <w:rFonts w:ascii="Times New Roman" w:hAnsi="Times New Roman"/>
          <w:sz w:val="24"/>
          <w:szCs w:val="24"/>
          <w:lang w:val="kk-KZ"/>
        </w:rPr>
      </w:pPr>
      <w:r w:rsidRPr="000B7DB1">
        <w:rPr>
          <w:rFonts w:ascii="Times New Roman" w:hAnsi="Times New Roman"/>
          <w:color w:val="000000"/>
          <w:sz w:val="24"/>
          <w:szCs w:val="24"/>
          <w:lang w:val="kk-KZ"/>
        </w:rPr>
        <w:t>      тәрбиеленушілердің жеке және жас ерекшеліктерін ескеріп, оқу қызметіне дайындау;</w:t>
      </w:r>
    </w:p>
    <w:p w:rsidR="00591987" w:rsidRPr="000B7DB1" w:rsidRDefault="00591987" w:rsidP="00591987">
      <w:pPr>
        <w:spacing w:after="0"/>
        <w:jc w:val="both"/>
        <w:rPr>
          <w:rFonts w:ascii="Times New Roman" w:hAnsi="Times New Roman"/>
          <w:color w:val="000000"/>
          <w:sz w:val="24"/>
          <w:szCs w:val="24"/>
          <w:lang w:val="kk-KZ"/>
        </w:rPr>
      </w:pPr>
      <w:r w:rsidRPr="000B7DB1">
        <w:rPr>
          <w:rFonts w:ascii="Times New Roman" w:hAnsi="Times New Roman"/>
          <w:color w:val="000000"/>
          <w:sz w:val="24"/>
          <w:szCs w:val="24"/>
          <w:lang w:val="kk-KZ"/>
        </w:rPr>
        <w:t>      креативтілікті, коммуникативтілікті, сыни ойлауды және командада жұмыс істей білуді дамытуға бағытталған әлеуметтік-тұлғалық қасиеттерді қалыптастыру;</w:t>
      </w:r>
    </w:p>
    <w:p w:rsidR="00591987" w:rsidRPr="000B7DB1" w:rsidRDefault="00591987" w:rsidP="00591987">
      <w:pPr>
        <w:spacing w:after="0"/>
        <w:jc w:val="both"/>
        <w:rPr>
          <w:rFonts w:ascii="Times New Roman" w:hAnsi="Times New Roman"/>
          <w:color w:val="000000"/>
          <w:sz w:val="24"/>
          <w:szCs w:val="24"/>
          <w:lang w:val="kk-KZ"/>
        </w:rPr>
      </w:pPr>
      <w:r w:rsidRPr="000B7DB1">
        <w:rPr>
          <w:rFonts w:ascii="Times New Roman" w:hAnsi="Times New Roman"/>
          <w:color w:val="000000"/>
          <w:sz w:val="24"/>
          <w:szCs w:val="24"/>
          <w:lang w:val="kk-KZ"/>
        </w:rPr>
        <w:t xml:space="preserve">Негізгі мақсат: мектеп жасына дейінгі балалардың жас ерекшеліктері мен жеке мүмкіндіктеріне сәйкес білім, білік, дағдыларын, рухани-адамгершілік құндылықтарын қалыптастыру, "Мәңгілік Ел" жалпыұлттық идеясына негізделген жалпыадамзаттық құндылықтарға, ұлтжандылыққа және толеранттылыққа тәрбиелеу, сондай-ақ баланың мектепте оқуға әлеуметтік-психологиялық, тұлғалық, ерік-жігерлік, физикалық және зияткерлік даярлығы. </w:t>
      </w:r>
    </w:p>
    <w:p w:rsidR="00591987" w:rsidRPr="000B7DB1" w:rsidRDefault="00591987" w:rsidP="00591987">
      <w:pPr>
        <w:spacing w:after="0"/>
        <w:jc w:val="both"/>
        <w:rPr>
          <w:rFonts w:ascii="Times New Roman" w:hAnsi="Times New Roman"/>
          <w:sz w:val="24"/>
          <w:szCs w:val="24"/>
          <w:lang w:val="kk-KZ"/>
        </w:rPr>
      </w:pPr>
      <w:r w:rsidRPr="000B7DB1">
        <w:rPr>
          <w:rFonts w:ascii="Times New Roman" w:hAnsi="Times New Roman"/>
          <w:color w:val="000000"/>
          <w:sz w:val="24"/>
          <w:szCs w:val="24"/>
          <w:lang w:val="kk-KZ"/>
        </w:rPr>
        <w:t xml:space="preserve">Сондықтан,  баланың өмірін қорғауды және денсаулығын нығайтуды қамтамасыз ететін заттық-кеңістіктік дамытушы орта құру, мектепке дейінгі білім берудің сабақтастығы мен үздіксіздігі ұстанымдарын қамтамасыз ету, балалардың дене, зияткерлік, коммуникативтік, адамгершілік, эстетикалық дамуына бағытталған білім беру салаларын кіріктіру, әр жас тобында бағдарлама материалының мазмұнын игеруде балалардың дамуы мониторингін ұйымдастыру, мектепке дейінгі ұйым мен отбасының бірлескен ынтымақтастығы, мектеп жасына дейінгі балаларды тәрбиелеуде ата-аналар қауымдастығының қажеттілігін қанағаттандыру біздің міндетіміз болып табылады. </w:t>
      </w:r>
    </w:p>
    <w:p w:rsidR="00591987" w:rsidRPr="000B7DB1" w:rsidRDefault="00591987" w:rsidP="00591987">
      <w:pPr>
        <w:spacing w:after="0"/>
        <w:jc w:val="both"/>
        <w:rPr>
          <w:rFonts w:ascii="Times New Roman" w:hAnsi="Times New Roman"/>
          <w:sz w:val="24"/>
          <w:szCs w:val="24"/>
          <w:lang w:val="kk-KZ"/>
        </w:rPr>
      </w:pPr>
      <w:bookmarkStart w:id="0" w:name="z20"/>
      <w:r w:rsidRPr="000B7DB1">
        <w:rPr>
          <w:rFonts w:ascii="Times New Roman" w:hAnsi="Times New Roman"/>
          <w:color w:val="000000"/>
          <w:sz w:val="24"/>
          <w:szCs w:val="24"/>
          <w:lang w:val="kk-KZ"/>
        </w:rPr>
        <w:t>Баланың коммуникативтік дағдыларының қалыптасуына, танымдық және әлеуметтік мотивтерінің көрінуіне, қызығушылығы мен білім алуға деген құштарлығының дамуына ықпал ету мақсатында бағдарламаны басшылыққа алып жұмыстанамыз.</w:t>
      </w:r>
    </w:p>
    <w:p w:rsidR="00591987" w:rsidRPr="000B7DB1" w:rsidRDefault="00591987" w:rsidP="00591987">
      <w:pPr>
        <w:spacing w:after="0"/>
        <w:jc w:val="both"/>
        <w:rPr>
          <w:rFonts w:ascii="Times New Roman" w:hAnsi="Times New Roman"/>
          <w:sz w:val="24"/>
          <w:szCs w:val="24"/>
          <w:lang w:val="kk-KZ"/>
        </w:rPr>
      </w:pPr>
      <w:bookmarkStart w:id="1" w:name="z21"/>
      <w:bookmarkEnd w:id="0"/>
      <w:r w:rsidRPr="000B7DB1">
        <w:rPr>
          <w:rFonts w:ascii="Times New Roman" w:hAnsi="Times New Roman"/>
          <w:color w:val="000000"/>
          <w:sz w:val="24"/>
          <w:szCs w:val="24"/>
          <w:lang w:val="kk-KZ"/>
        </w:rPr>
        <w:t>      Әр саладағы күтілетін нәтижелер сабақтардағы оқу мақсаттарының жүйесі арқылы беріледі.</w:t>
      </w:r>
    </w:p>
    <w:bookmarkEnd w:id="1"/>
    <w:p w:rsidR="00591987" w:rsidRPr="000B7DB1" w:rsidRDefault="00591987" w:rsidP="00591987">
      <w:pPr>
        <w:spacing w:after="0"/>
        <w:jc w:val="both"/>
        <w:rPr>
          <w:rFonts w:ascii="Times New Roman" w:hAnsi="Times New Roman"/>
          <w:sz w:val="24"/>
          <w:szCs w:val="24"/>
          <w:lang w:val="kk-KZ"/>
        </w:rPr>
      </w:pPr>
    </w:p>
    <w:p w:rsidR="00591987" w:rsidRPr="000B7DB1" w:rsidRDefault="00591987" w:rsidP="00591987">
      <w:pPr>
        <w:spacing w:after="0"/>
        <w:jc w:val="both"/>
        <w:rPr>
          <w:rFonts w:ascii="Times New Roman" w:hAnsi="Times New Roman"/>
          <w:b/>
          <w:sz w:val="24"/>
          <w:szCs w:val="24"/>
          <w:lang w:val="kk-KZ"/>
        </w:rPr>
      </w:pPr>
      <w:r w:rsidRPr="000B7DB1">
        <w:rPr>
          <w:rFonts w:ascii="Times New Roman" w:hAnsi="Times New Roman"/>
          <w:b/>
          <w:color w:val="FF0000"/>
          <w:sz w:val="24"/>
          <w:szCs w:val="24"/>
          <w:lang w:val="kk-KZ"/>
        </w:rPr>
        <w:t xml:space="preserve">      </w:t>
      </w:r>
      <w:r w:rsidRPr="000B7DB1">
        <w:rPr>
          <w:rFonts w:ascii="Times New Roman" w:hAnsi="Times New Roman"/>
          <w:b/>
          <w:sz w:val="24"/>
          <w:szCs w:val="24"/>
          <w:lang w:val="kk-KZ"/>
        </w:rPr>
        <w:t>"Рухани жаңғыру" бағдарламасын іске асыру шеңберінде ұлттық салт-</w:t>
      </w:r>
    </w:p>
    <w:p w:rsidR="00591987" w:rsidRPr="000B7DB1" w:rsidRDefault="00591987" w:rsidP="00591987">
      <w:pPr>
        <w:spacing w:after="0"/>
        <w:jc w:val="both"/>
        <w:rPr>
          <w:rFonts w:ascii="Times New Roman" w:hAnsi="Times New Roman"/>
          <w:b/>
          <w:sz w:val="24"/>
          <w:szCs w:val="24"/>
          <w:lang w:val="kk-KZ"/>
        </w:rPr>
      </w:pPr>
      <w:r w:rsidRPr="000B7DB1">
        <w:rPr>
          <w:rFonts w:ascii="Times New Roman" w:hAnsi="Times New Roman"/>
          <w:b/>
          <w:sz w:val="24"/>
          <w:szCs w:val="24"/>
          <w:lang w:val="kk-KZ"/>
        </w:rPr>
        <w:t>      дәстүрлер мен жалпы адами құндылықтарға негізделген рухани-адамгершілік дағдыларды қалыптастыру бойынша (бағаланатын кезеңде ұйымдастырылған оқу қызметінің (арнайы түзету оқу қызметі) бөлінуін растайтын құжаттардың, күн тәртібі, бекітілген өтпелі тақырыптар мен циклограммаларға сәйкес перспективалық жоспар, оның ішінде жылдық жұмыс жоспарларының көшірмелері қоса беріледі);</w:t>
      </w:r>
    </w:p>
    <w:p w:rsidR="00591987" w:rsidRPr="000B7DB1" w:rsidRDefault="00591987" w:rsidP="00591987">
      <w:pPr>
        <w:spacing w:after="0" w:line="240" w:lineRule="auto"/>
        <w:jc w:val="both"/>
        <w:rPr>
          <w:rFonts w:ascii="Times New Roman" w:hAnsi="Times New Roman"/>
          <w:sz w:val="24"/>
          <w:szCs w:val="24"/>
          <w:lang w:val="kk-KZ"/>
        </w:rPr>
      </w:pPr>
      <w:r w:rsidRPr="000B7DB1">
        <w:rPr>
          <w:rFonts w:ascii="Times New Roman" w:hAnsi="Times New Roman"/>
          <w:sz w:val="24"/>
          <w:szCs w:val="24"/>
          <w:lang w:val="kk-KZ"/>
        </w:rPr>
        <w:t>Балалардың жеке қажеттіліктерін ескере отырып,</w:t>
      </w:r>
      <w:r>
        <w:rPr>
          <w:rFonts w:ascii="Times New Roman" w:hAnsi="Times New Roman"/>
          <w:sz w:val="24"/>
          <w:szCs w:val="24"/>
          <w:lang w:val="kk-KZ"/>
        </w:rPr>
        <w:t xml:space="preserve"> </w:t>
      </w:r>
      <w:r w:rsidRPr="000B7DB1">
        <w:rPr>
          <w:rFonts w:ascii="Times New Roman" w:hAnsi="Times New Roman"/>
          <w:sz w:val="24"/>
          <w:szCs w:val="24"/>
          <w:lang w:val="kk-KZ"/>
        </w:rPr>
        <w:t xml:space="preserve">олардың жан-жақты үйлесімді дамуы үшін жайлы және қауіпсіз жағдайлар жасау алға қойған мақсатымыз болып табылады. </w:t>
      </w:r>
    </w:p>
    <w:p w:rsidR="00591987" w:rsidRPr="000B7DB1" w:rsidRDefault="00591987" w:rsidP="00591987">
      <w:pPr>
        <w:spacing w:after="0" w:line="240" w:lineRule="auto"/>
        <w:jc w:val="both"/>
        <w:rPr>
          <w:rFonts w:ascii="Times New Roman" w:hAnsi="Times New Roman"/>
          <w:sz w:val="24"/>
          <w:szCs w:val="24"/>
          <w:lang w:val="kk-KZ"/>
        </w:rPr>
      </w:pPr>
      <w:r w:rsidRPr="000B7DB1">
        <w:rPr>
          <w:rFonts w:ascii="Times New Roman" w:hAnsi="Times New Roman"/>
          <w:sz w:val="24"/>
          <w:szCs w:val="24"/>
          <w:lang w:val="kk-KZ"/>
        </w:rPr>
        <w:t>Міндетіміз: - әр баланың жеке қабілеттері мен қажеттіліктерін ескере отырып,</w:t>
      </w:r>
    </w:p>
    <w:p w:rsidR="00591987" w:rsidRPr="000B7DB1" w:rsidRDefault="00591987" w:rsidP="00591987">
      <w:pPr>
        <w:spacing w:after="0" w:line="240" w:lineRule="auto"/>
        <w:jc w:val="both"/>
        <w:rPr>
          <w:rFonts w:ascii="Times New Roman" w:hAnsi="Times New Roman"/>
          <w:sz w:val="24"/>
          <w:szCs w:val="24"/>
          <w:lang w:val="kk-KZ"/>
        </w:rPr>
      </w:pPr>
      <w:r w:rsidRPr="000B7DB1">
        <w:rPr>
          <w:rFonts w:ascii="Times New Roman" w:hAnsi="Times New Roman"/>
          <w:sz w:val="24"/>
          <w:szCs w:val="24"/>
          <w:lang w:val="kk-KZ"/>
        </w:rPr>
        <w:t>жайлы дамытушы қауіпсіз білім беру ортасын, оның ішінде инклюзивті орта</w:t>
      </w:r>
    </w:p>
    <w:p w:rsidR="00591987" w:rsidRPr="000B7DB1" w:rsidRDefault="00591987" w:rsidP="00591987">
      <w:pPr>
        <w:spacing w:after="0" w:line="240" w:lineRule="auto"/>
        <w:jc w:val="both"/>
        <w:rPr>
          <w:rFonts w:ascii="Times New Roman" w:hAnsi="Times New Roman"/>
          <w:sz w:val="24"/>
          <w:szCs w:val="24"/>
          <w:lang w:val="kk-KZ"/>
        </w:rPr>
      </w:pPr>
      <w:r w:rsidRPr="000B7DB1">
        <w:rPr>
          <w:rFonts w:ascii="Times New Roman" w:hAnsi="Times New Roman"/>
          <w:sz w:val="24"/>
          <w:szCs w:val="24"/>
          <w:lang w:val="kk-KZ"/>
        </w:rPr>
        <w:t>құруды;</w:t>
      </w:r>
    </w:p>
    <w:p w:rsidR="00591987" w:rsidRPr="000B7DB1" w:rsidRDefault="00591987" w:rsidP="00591987">
      <w:pPr>
        <w:spacing w:after="0" w:line="240" w:lineRule="auto"/>
        <w:jc w:val="both"/>
        <w:rPr>
          <w:rFonts w:ascii="Times New Roman" w:hAnsi="Times New Roman"/>
          <w:sz w:val="24"/>
          <w:szCs w:val="24"/>
          <w:lang w:val="kk-KZ"/>
        </w:rPr>
      </w:pPr>
      <w:r w:rsidRPr="000B7DB1">
        <w:rPr>
          <w:rFonts w:ascii="Times New Roman" w:hAnsi="Times New Roman"/>
          <w:sz w:val="24"/>
          <w:szCs w:val="24"/>
          <w:lang w:val="kk-KZ"/>
        </w:rPr>
        <w:t>- балаларды қызықты ойын түрінде (шаршауды болдырмау үшін) тәрбиелеу, оқыту және дамытуды;</w:t>
      </w:r>
    </w:p>
    <w:p w:rsidR="00591987" w:rsidRPr="000B7DB1" w:rsidRDefault="00591987" w:rsidP="00591987">
      <w:pPr>
        <w:spacing w:after="0" w:line="240" w:lineRule="auto"/>
        <w:jc w:val="both"/>
        <w:rPr>
          <w:rFonts w:ascii="Times New Roman" w:hAnsi="Times New Roman"/>
          <w:sz w:val="24"/>
          <w:szCs w:val="24"/>
          <w:lang w:val="kk-KZ"/>
        </w:rPr>
      </w:pPr>
      <w:r w:rsidRPr="000B7DB1">
        <w:rPr>
          <w:rFonts w:ascii="Times New Roman" w:hAnsi="Times New Roman"/>
          <w:sz w:val="24"/>
          <w:szCs w:val="24"/>
          <w:lang w:val="kk-KZ"/>
        </w:rPr>
        <w:lastRenderedPageBreak/>
        <w:t>- баланы білім беру процесіне толыққанды қатысушы (субъект) деп тану;</w:t>
      </w:r>
    </w:p>
    <w:p w:rsidR="00591987" w:rsidRPr="000B7DB1" w:rsidRDefault="00591987" w:rsidP="00591987">
      <w:pPr>
        <w:spacing w:after="0" w:line="240" w:lineRule="auto"/>
        <w:jc w:val="both"/>
        <w:rPr>
          <w:rFonts w:ascii="Times New Roman" w:hAnsi="Times New Roman"/>
          <w:sz w:val="24"/>
          <w:szCs w:val="24"/>
          <w:lang w:val="kk-KZ"/>
        </w:rPr>
      </w:pPr>
      <w:r w:rsidRPr="000B7DB1">
        <w:rPr>
          <w:rFonts w:ascii="Times New Roman" w:hAnsi="Times New Roman"/>
          <w:sz w:val="24"/>
          <w:szCs w:val="24"/>
          <w:lang w:val="kk-KZ"/>
        </w:rPr>
        <w:t>- ерекше білім берілуіне қажеттіліктері бар балаларға қоғамның оң көзқарасын қалыптастыруды;</w:t>
      </w:r>
    </w:p>
    <w:p w:rsidR="00591987" w:rsidRPr="000B7DB1" w:rsidRDefault="00591987" w:rsidP="00591987">
      <w:pPr>
        <w:spacing w:after="0" w:line="240" w:lineRule="auto"/>
        <w:jc w:val="both"/>
        <w:rPr>
          <w:rFonts w:ascii="Times New Roman" w:hAnsi="Times New Roman"/>
          <w:sz w:val="24"/>
          <w:szCs w:val="24"/>
          <w:lang w:val="kk-KZ"/>
        </w:rPr>
      </w:pPr>
      <w:r w:rsidRPr="000B7DB1">
        <w:rPr>
          <w:rFonts w:ascii="Times New Roman" w:hAnsi="Times New Roman"/>
          <w:sz w:val="24"/>
          <w:szCs w:val="24"/>
          <w:lang w:val="kk-KZ"/>
        </w:rPr>
        <w:t>- мектепте оқуға қажетті дағдыларды жетілдіруді (қауіпті немесе қауіпсіз әрекеттерді бағалай білу; эмоцияларын басқару; баланың жалпы когнитивтік дамуы);</w:t>
      </w:r>
    </w:p>
    <w:p w:rsidR="00591987" w:rsidRPr="000B7DB1" w:rsidRDefault="00591987" w:rsidP="00591987">
      <w:pPr>
        <w:spacing w:after="0" w:line="240" w:lineRule="auto"/>
        <w:jc w:val="both"/>
        <w:rPr>
          <w:rFonts w:ascii="Times New Roman" w:hAnsi="Times New Roman"/>
          <w:sz w:val="24"/>
          <w:szCs w:val="24"/>
          <w:lang w:val="kk-KZ"/>
        </w:rPr>
      </w:pPr>
      <w:r w:rsidRPr="000B7DB1">
        <w:rPr>
          <w:rFonts w:ascii="Times New Roman" w:hAnsi="Times New Roman"/>
          <w:sz w:val="24"/>
          <w:szCs w:val="24"/>
          <w:lang w:val="kk-KZ"/>
        </w:rPr>
        <w:t>- әртүрлі әлеуметтік топтардан шыққан балалардың сапалы мектепке дейінгі білім алуы үшін тең бастапқы мүмкіндіктерді қамтамасыз ету.</w:t>
      </w:r>
    </w:p>
    <w:p w:rsidR="00591987" w:rsidRPr="000B7DB1" w:rsidRDefault="00591987" w:rsidP="00591987">
      <w:pPr>
        <w:spacing w:after="0" w:line="240" w:lineRule="auto"/>
        <w:jc w:val="both"/>
        <w:rPr>
          <w:rFonts w:ascii="Times New Roman" w:hAnsi="Times New Roman"/>
          <w:sz w:val="24"/>
          <w:szCs w:val="24"/>
          <w:lang w:val="kk-KZ"/>
        </w:rPr>
      </w:pPr>
      <w:r w:rsidRPr="000B7DB1">
        <w:rPr>
          <w:rFonts w:ascii="Times New Roman" w:hAnsi="Times New Roman"/>
          <w:sz w:val="24"/>
          <w:szCs w:val="24"/>
          <w:lang w:val="kk-KZ"/>
        </w:rPr>
        <w:t xml:space="preserve">   Ұлттық дәстүрлер мен адами құндылықтарға негізделген рухани-адамгершілік дағдыларды қалыптастыру мақсатында күн тәртібі, бекітілген өтпелі тақырыптар мен циклограммалар, перспективалық жоспарлар, жылдық жоспарлар көшірмелері берілді. </w:t>
      </w:r>
    </w:p>
    <w:p w:rsidR="00591987" w:rsidRPr="00CB6F05" w:rsidRDefault="00591987" w:rsidP="00591987">
      <w:pPr>
        <w:spacing w:after="0" w:line="240" w:lineRule="auto"/>
        <w:jc w:val="both"/>
        <w:rPr>
          <w:rFonts w:ascii="Times New Roman" w:hAnsi="Times New Roman"/>
          <w:b/>
          <w:sz w:val="24"/>
          <w:szCs w:val="24"/>
          <w:lang w:val="kk-KZ"/>
        </w:rPr>
      </w:pPr>
      <w:r w:rsidRPr="000B7DB1">
        <w:rPr>
          <w:rFonts w:ascii="Times New Roman" w:hAnsi="Times New Roman"/>
          <w:color w:val="000000"/>
          <w:sz w:val="24"/>
          <w:szCs w:val="24"/>
          <w:lang w:val="kk-KZ"/>
        </w:rPr>
        <w:t xml:space="preserve">     </w:t>
      </w:r>
      <w:r w:rsidRPr="000B7DB1">
        <w:rPr>
          <w:rFonts w:ascii="Times New Roman" w:hAnsi="Times New Roman"/>
          <w:b/>
          <w:color w:val="000000"/>
          <w:sz w:val="24"/>
          <w:szCs w:val="24"/>
          <w:lang w:val="kk-KZ"/>
        </w:rPr>
        <w:t xml:space="preserve">3) МДТО үлгілік оқу бағдарламасына сәйкес баланың өмірін қорғауды және денсаулығын нығайтуды қамтамасыз ететін пәндік-кеңістіктік дамытушы орта құру (жалпы білім беру ұйымы бойынша мектеп жасына дейінгі баланың жеке, </w:t>
      </w:r>
      <w:r w:rsidRPr="00CB6F05">
        <w:rPr>
          <w:rFonts w:ascii="Times New Roman" w:hAnsi="Times New Roman"/>
          <w:b/>
          <w:sz w:val="24"/>
          <w:szCs w:val="24"/>
          <w:lang w:val="kk-KZ"/>
        </w:rPr>
        <w:t>тұлғалық, зияткерлік, әлеуметтік және эмоционалдық дамуын қамтамасыз ететін жағдайлар жасау туралы бейнематериалдар, сондай-ақ жабдықтар мен жиһазға жүкқұжаттардың көшірмелері және бухгалтерлік есептілік деректерінен негізгі құралдар тізбесінің көшірмелері қоса беріледі);</w:t>
      </w:r>
    </w:p>
    <w:p w:rsidR="00591987" w:rsidRPr="00CB6F05" w:rsidRDefault="00591987" w:rsidP="00591987">
      <w:pPr>
        <w:spacing w:after="0" w:line="240" w:lineRule="auto"/>
        <w:jc w:val="both"/>
        <w:rPr>
          <w:rFonts w:ascii="Times New Roman" w:hAnsi="Times New Roman"/>
          <w:b/>
          <w:sz w:val="24"/>
          <w:szCs w:val="24"/>
          <w:lang w:val="kk-KZ"/>
        </w:rPr>
      </w:pPr>
    </w:p>
    <w:p w:rsidR="00591987" w:rsidRPr="000B7DB1" w:rsidRDefault="00591987" w:rsidP="00591987">
      <w:pPr>
        <w:pStyle w:val="a3"/>
        <w:shd w:val="clear" w:color="auto" w:fill="FFFFFF"/>
        <w:spacing w:before="0" w:beforeAutospacing="0" w:after="0" w:afterAutospacing="0"/>
        <w:jc w:val="both"/>
        <w:textAlignment w:val="baseline"/>
        <w:rPr>
          <w:rFonts w:ascii="Courier New" w:hAnsi="Courier New" w:cs="Courier New"/>
          <w:color w:val="000000"/>
          <w:spacing w:val="1"/>
          <w:sz w:val="14"/>
          <w:szCs w:val="14"/>
          <w:lang w:val="kk-KZ"/>
        </w:rPr>
      </w:pPr>
      <w:r w:rsidRPr="000B7DB1">
        <w:rPr>
          <w:rFonts w:ascii="Courier New" w:hAnsi="Courier New" w:cs="Courier New"/>
          <w:color w:val="000000"/>
          <w:spacing w:val="1"/>
          <w:sz w:val="14"/>
          <w:szCs w:val="14"/>
          <w:lang w:val="kk-KZ"/>
        </w:rPr>
        <w:t xml:space="preserve"> </w:t>
      </w:r>
    </w:p>
    <w:p w:rsidR="00591987" w:rsidRPr="000B7DB1" w:rsidRDefault="00591987" w:rsidP="00591987">
      <w:pPr>
        <w:spacing w:after="0"/>
        <w:jc w:val="both"/>
        <w:rPr>
          <w:rFonts w:ascii="Times New Roman" w:hAnsi="Times New Roman"/>
          <w:b/>
          <w:color w:val="000000"/>
          <w:sz w:val="24"/>
          <w:szCs w:val="24"/>
          <w:lang w:val="kk-KZ"/>
        </w:rPr>
      </w:pPr>
      <w:r w:rsidRPr="000B7DB1">
        <w:rPr>
          <w:rFonts w:ascii="Times New Roman" w:hAnsi="Times New Roman"/>
          <w:color w:val="000000"/>
          <w:sz w:val="24"/>
          <w:szCs w:val="24"/>
          <w:lang w:val="kk-KZ"/>
        </w:rPr>
        <w:t xml:space="preserve">      </w:t>
      </w:r>
      <w:r w:rsidRPr="000B7DB1">
        <w:rPr>
          <w:rFonts w:ascii="Times New Roman" w:hAnsi="Times New Roman"/>
          <w:b/>
          <w:color w:val="000000"/>
          <w:sz w:val="24"/>
          <w:szCs w:val="24"/>
          <w:lang w:val="kk-KZ"/>
        </w:rPr>
        <w:t>4) МЖМБС және МДТО үлгілік оқу бағдарламасының талаптарына сәйкес мектепке дейінгі тәрбие мен оқытудың мазмұнын орындауды қамтамасыз ететін "Мектепке дейінгі тәрбие мен оқыту" мамандығы бойынша білімі бар педагогтердің болуы (тәрбиеленушілерді тәрбиелеу және оқыту бойынша кәсіби қызметті жүзеге асыратын педагогтер дипломдарының көшірмелері қоса беріледі);</w:t>
      </w:r>
    </w:p>
    <w:p w:rsidR="00591987" w:rsidRPr="000B7DB1" w:rsidRDefault="00591987" w:rsidP="00591987">
      <w:pPr>
        <w:spacing w:after="0"/>
        <w:jc w:val="both"/>
        <w:rPr>
          <w:rFonts w:ascii="Times New Roman" w:hAnsi="Times New Roman"/>
          <w:color w:val="000000"/>
          <w:sz w:val="24"/>
          <w:szCs w:val="24"/>
          <w:lang w:val="kk-KZ"/>
        </w:rPr>
      </w:pPr>
      <w:r>
        <w:rPr>
          <w:rFonts w:ascii="Times New Roman" w:hAnsi="Times New Roman"/>
          <w:color w:val="000000"/>
          <w:sz w:val="24"/>
          <w:szCs w:val="24"/>
          <w:lang w:val="kk-KZ"/>
        </w:rPr>
        <w:t>Шағын о</w:t>
      </w:r>
      <w:r w:rsidR="000E450C">
        <w:rPr>
          <w:rFonts w:ascii="Times New Roman" w:hAnsi="Times New Roman"/>
          <w:color w:val="000000"/>
          <w:sz w:val="24"/>
          <w:szCs w:val="24"/>
          <w:lang w:val="kk-KZ"/>
        </w:rPr>
        <w:t>рталықта  2022-2023 оқу жылында</w:t>
      </w:r>
      <w:r w:rsidR="00E93B03">
        <w:rPr>
          <w:rFonts w:ascii="Times New Roman" w:hAnsi="Times New Roman"/>
          <w:color w:val="000000"/>
          <w:sz w:val="24"/>
          <w:szCs w:val="24"/>
          <w:lang w:val="kk-KZ"/>
        </w:rPr>
        <w:t xml:space="preserve"> 1 тәрбиеші</w:t>
      </w:r>
      <w:r w:rsidR="000E450C">
        <w:rPr>
          <w:rFonts w:ascii="Times New Roman" w:hAnsi="Times New Roman"/>
          <w:color w:val="000000"/>
          <w:sz w:val="24"/>
          <w:szCs w:val="24"/>
          <w:lang w:val="kk-KZ"/>
        </w:rPr>
        <w:t xml:space="preserve"> жұмыс жасайды</w:t>
      </w:r>
    </w:p>
    <w:p w:rsidR="000E450C" w:rsidRPr="000B7DB1" w:rsidRDefault="000E450C" w:rsidP="000E450C">
      <w:pPr>
        <w:spacing w:after="0"/>
        <w:jc w:val="both"/>
        <w:rPr>
          <w:rFonts w:ascii="Times New Roman" w:hAnsi="Times New Roman"/>
          <w:b/>
          <w:color w:val="000000"/>
          <w:sz w:val="24"/>
          <w:szCs w:val="24"/>
          <w:lang w:val="kk-KZ"/>
        </w:rPr>
      </w:pPr>
      <w:r w:rsidRPr="000B7DB1">
        <w:rPr>
          <w:rFonts w:ascii="Times New Roman" w:hAnsi="Times New Roman"/>
          <w:color w:val="000000"/>
          <w:sz w:val="24"/>
          <w:szCs w:val="24"/>
          <w:lang w:val="kk-KZ"/>
        </w:rPr>
        <w:t xml:space="preserve">      </w:t>
      </w:r>
      <w:r w:rsidRPr="000B7DB1">
        <w:rPr>
          <w:rFonts w:ascii="Times New Roman" w:hAnsi="Times New Roman"/>
          <w:b/>
          <w:color w:val="000000"/>
          <w:sz w:val="24"/>
          <w:szCs w:val="24"/>
          <w:lang w:val="kk-KZ"/>
        </w:rPr>
        <w:t>5) жеке оқу жоспарлары мен жеке бағдарламаларды әзірлеу кезінде баланың ерекшеліктерін ескере отырып ерекше білім беру қажеттілігі бар балаларды оқытуда инклюзивті білім беру талаптарын орындау (бағаланатын кезеңге жеке оқу жоспары мен жеке бағдарламаның көшірмелері қоса беріледі);</w:t>
      </w:r>
    </w:p>
    <w:p w:rsidR="000E450C" w:rsidRPr="000B7DB1" w:rsidRDefault="000E450C" w:rsidP="000E450C">
      <w:pPr>
        <w:spacing w:after="0"/>
        <w:jc w:val="both"/>
        <w:rPr>
          <w:rFonts w:ascii="Times New Roman" w:hAnsi="Times New Roman"/>
          <w:color w:val="000000"/>
          <w:sz w:val="24"/>
          <w:szCs w:val="24"/>
          <w:lang w:val="kk-KZ"/>
        </w:rPr>
      </w:pPr>
      <w:r w:rsidRPr="000B7DB1">
        <w:rPr>
          <w:rFonts w:ascii="Times New Roman" w:hAnsi="Times New Roman"/>
          <w:color w:val="000000"/>
          <w:sz w:val="24"/>
          <w:szCs w:val="24"/>
          <w:lang w:val="kk-KZ"/>
        </w:rPr>
        <w:t>2017</w:t>
      </w:r>
      <w:r>
        <w:rPr>
          <w:rFonts w:ascii="Times New Roman" w:hAnsi="Times New Roman"/>
          <w:color w:val="000000"/>
          <w:sz w:val="24"/>
          <w:szCs w:val="24"/>
          <w:lang w:val="kk-KZ"/>
        </w:rPr>
        <w:t>-2022</w:t>
      </w:r>
      <w:r w:rsidRPr="000B7DB1">
        <w:rPr>
          <w:rFonts w:ascii="Times New Roman" w:hAnsi="Times New Roman"/>
          <w:color w:val="000000"/>
          <w:sz w:val="24"/>
          <w:szCs w:val="24"/>
          <w:lang w:val="kk-KZ"/>
        </w:rPr>
        <w:t xml:space="preserve"> оқу жылдарында шағын орталықта және даярлық сыныпта ерекше білім беру қажеттіліктері бар балалар болған жоқ.</w:t>
      </w:r>
    </w:p>
    <w:p w:rsidR="000E450C" w:rsidRPr="000B7DB1" w:rsidRDefault="000E450C" w:rsidP="000E450C">
      <w:pPr>
        <w:spacing w:after="0"/>
        <w:jc w:val="both"/>
        <w:rPr>
          <w:rFonts w:ascii="Times New Roman" w:hAnsi="Times New Roman"/>
          <w:b/>
          <w:color w:val="000000"/>
          <w:sz w:val="24"/>
          <w:szCs w:val="24"/>
          <w:lang w:val="kk-KZ"/>
        </w:rPr>
      </w:pPr>
      <w:r w:rsidRPr="000B7DB1">
        <w:rPr>
          <w:rFonts w:ascii="Times New Roman" w:hAnsi="Times New Roman"/>
          <w:color w:val="000000"/>
          <w:sz w:val="24"/>
          <w:szCs w:val="24"/>
          <w:lang w:val="kk-KZ"/>
        </w:rPr>
        <w:t xml:space="preserve">      </w:t>
      </w:r>
      <w:r w:rsidRPr="000B7DB1">
        <w:rPr>
          <w:rFonts w:ascii="Times New Roman" w:hAnsi="Times New Roman"/>
          <w:b/>
          <w:color w:val="000000"/>
          <w:sz w:val="24"/>
          <w:szCs w:val="24"/>
          <w:lang w:val="kk-KZ"/>
        </w:rPr>
        <w:t>6) баланың даму мониторингін қамтамасыз ететін және оның жеке дамуын жоспарлаудың негізі болып табылатын оқыту нәтижелерінің болуы (мектепалды жасындағы тәрбиеленушілердің жеке даму жоспарларының (карталарының) көшірмелері, олар болмаған жағдайда, ересек жастағы тәрбиеленушілер жоспарларының (карталарының) көшірмелері қоса беріледі);</w:t>
      </w:r>
    </w:p>
    <w:p w:rsidR="000E450C" w:rsidRPr="000B7DB1" w:rsidRDefault="000E450C" w:rsidP="000E450C">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Ш</w:t>
      </w:r>
      <w:r w:rsidRPr="000B7DB1">
        <w:rPr>
          <w:rFonts w:ascii="Times New Roman" w:hAnsi="Times New Roman"/>
          <w:color w:val="000000"/>
          <w:sz w:val="24"/>
          <w:szCs w:val="24"/>
          <w:lang w:val="kk-KZ"/>
        </w:rPr>
        <w:t>ағын орталық  тәрбиеленушілерінен "Денсаулық", "Коммуникация", "Таным", "Шығармашылық", "Әлеумет" бес білім саласы бойынша диагностика жүргізілген. Баланың даму мониторингі және оның жеке дамуын бақылау парағы қағаз түрінде кезең – кезеңімен жасалған.</w:t>
      </w:r>
    </w:p>
    <w:p w:rsidR="000E450C" w:rsidRPr="000B7DB1" w:rsidRDefault="000E450C" w:rsidP="000E450C">
      <w:pPr>
        <w:spacing w:after="0"/>
        <w:jc w:val="both"/>
        <w:rPr>
          <w:rFonts w:ascii="Times New Roman" w:hAnsi="Times New Roman"/>
          <w:b/>
          <w:color w:val="000000"/>
          <w:sz w:val="24"/>
          <w:szCs w:val="24"/>
          <w:lang w:val="kk-KZ"/>
        </w:rPr>
      </w:pPr>
      <w:r w:rsidRPr="000B7DB1">
        <w:rPr>
          <w:rFonts w:ascii="Times New Roman" w:hAnsi="Times New Roman"/>
          <w:color w:val="000000"/>
          <w:sz w:val="24"/>
          <w:szCs w:val="24"/>
          <w:lang w:val="kk-KZ"/>
        </w:rPr>
        <w:t xml:space="preserve">      </w:t>
      </w:r>
      <w:r w:rsidRPr="000B7DB1">
        <w:rPr>
          <w:rFonts w:ascii="Times New Roman" w:hAnsi="Times New Roman"/>
          <w:b/>
          <w:color w:val="000000"/>
          <w:sz w:val="24"/>
          <w:szCs w:val="24"/>
          <w:lang w:val="kk-KZ"/>
        </w:rPr>
        <w:t>7) "Денсаулық", "Қатынас", "Таным", "Шығармашылық", "Әлеумет" білім беру салаларына негізделген мектепке дейінгі тәрбие мен оқытудың мазмұнын түрлі іс-әрекеттерді ұйымдастыру арқылы оларды кіріктіру жолдарымен іске асыру (бағаланатын кезеңге перспективалық жоспар көшірмелері, сонымен қатар зияткерлік, спорттық, шығармашылық және көркемдік конкурстарға қатысу нәтижелері қоса беріледі);</w:t>
      </w:r>
    </w:p>
    <w:p w:rsidR="00DE600B" w:rsidRPr="000B7DB1" w:rsidRDefault="000E450C" w:rsidP="00DE600B">
      <w:pPr>
        <w:spacing w:after="0"/>
        <w:jc w:val="both"/>
        <w:rPr>
          <w:rFonts w:ascii="Times New Roman" w:eastAsia="Times New Roman" w:hAnsi="Times New Roman" w:cs="Arial"/>
          <w:color w:val="000000"/>
          <w:sz w:val="24"/>
          <w:szCs w:val="24"/>
          <w:lang w:val="kk-KZ"/>
        </w:rPr>
      </w:pPr>
      <w:r>
        <w:rPr>
          <w:rFonts w:ascii="Times New Roman" w:hAnsi="Times New Roman"/>
          <w:sz w:val="24"/>
          <w:szCs w:val="24"/>
          <w:lang w:val="kk-KZ"/>
        </w:rPr>
        <w:t xml:space="preserve">     Ш</w:t>
      </w:r>
      <w:r w:rsidRPr="000B7DB1">
        <w:rPr>
          <w:rFonts w:ascii="Times New Roman" w:hAnsi="Times New Roman"/>
          <w:sz w:val="24"/>
          <w:szCs w:val="24"/>
          <w:lang w:val="kk-KZ"/>
        </w:rPr>
        <w:t>ағын орталықтың тәрбиешілерінің   перспективті жоспарлары мектеп директорымен бекітілген</w:t>
      </w:r>
      <w:r w:rsidRPr="000B7DB1">
        <w:rPr>
          <w:rFonts w:ascii="Times New Roman" w:hAnsi="Times New Roman"/>
          <w:color w:val="000000"/>
          <w:spacing w:val="2"/>
          <w:sz w:val="24"/>
          <w:szCs w:val="24"/>
          <w:shd w:val="clear" w:color="auto" w:fill="FFFFFF"/>
          <w:lang w:val="kk-KZ"/>
        </w:rPr>
        <w:t>.</w:t>
      </w:r>
      <w:r w:rsidR="005C554D" w:rsidRPr="005C554D">
        <w:rPr>
          <w:rFonts w:ascii="Times New Roman" w:hAnsi="Times New Roman"/>
          <w:color w:val="000000"/>
          <w:spacing w:val="2"/>
          <w:sz w:val="24"/>
          <w:szCs w:val="24"/>
          <w:shd w:val="clear" w:color="auto" w:fill="FFFFFF"/>
          <w:lang w:val="kk-KZ"/>
        </w:rPr>
        <w:t xml:space="preserve"> </w:t>
      </w:r>
      <w:r w:rsidR="005C554D" w:rsidRPr="000B7DB1">
        <w:rPr>
          <w:rFonts w:ascii="Times New Roman" w:hAnsi="Times New Roman"/>
          <w:color w:val="000000"/>
          <w:spacing w:val="2"/>
          <w:sz w:val="24"/>
          <w:szCs w:val="24"/>
          <w:shd w:val="clear" w:color="auto" w:fill="FFFFFF"/>
          <w:lang w:val="kk-KZ"/>
        </w:rPr>
        <w:t>Шағын</w:t>
      </w:r>
      <w:r w:rsidR="005C554D">
        <w:rPr>
          <w:rFonts w:ascii="Times New Roman" w:hAnsi="Times New Roman"/>
          <w:color w:val="000000"/>
          <w:spacing w:val="2"/>
          <w:sz w:val="24"/>
          <w:szCs w:val="24"/>
          <w:shd w:val="clear" w:color="auto" w:fill="FFFFFF"/>
          <w:lang w:val="kk-KZ"/>
        </w:rPr>
        <w:t xml:space="preserve"> орталықта аралас</w:t>
      </w:r>
      <w:r w:rsidR="005C554D" w:rsidRPr="000B7DB1">
        <w:rPr>
          <w:rFonts w:ascii="Times New Roman" w:hAnsi="Times New Roman"/>
          <w:color w:val="000000"/>
          <w:spacing w:val="2"/>
          <w:sz w:val="24"/>
          <w:szCs w:val="24"/>
          <w:shd w:val="clear" w:color="auto" w:fill="FFFFFF"/>
          <w:lang w:val="kk-KZ"/>
        </w:rPr>
        <w:t xml:space="preserve"> топ</w:t>
      </w:r>
      <w:r w:rsidR="005C554D">
        <w:rPr>
          <w:rFonts w:ascii="Times New Roman" w:hAnsi="Times New Roman"/>
          <w:color w:val="000000"/>
          <w:spacing w:val="2"/>
          <w:sz w:val="24"/>
          <w:szCs w:val="24"/>
          <w:shd w:val="clear" w:color="auto" w:fill="FFFFFF"/>
          <w:lang w:val="kk-KZ"/>
        </w:rPr>
        <w:t xml:space="preserve"> </w:t>
      </w:r>
      <w:r w:rsidR="005C554D" w:rsidRPr="000B7DB1">
        <w:rPr>
          <w:rFonts w:ascii="Times New Roman" w:hAnsi="Times New Roman"/>
          <w:color w:val="000000"/>
          <w:spacing w:val="2"/>
          <w:sz w:val="24"/>
          <w:szCs w:val="24"/>
          <w:shd w:val="clear" w:color="auto" w:fill="FFFFFF"/>
          <w:lang w:val="kk-KZ"/>
        </w:rPr>
        <w:t xml:space="preserve">күнделікті ұйымдастырылған оқу іс- әрекеті циклограммада көрсетілген. </w:t>
      </w:r>
      <w:r w:rsidRPr="000B7DB1">
        <w:rPr>
          <w:rFonts w:ascii="Times New Roman" w:hAnsi="Times New Roman"/>
          <w:color w:val="000000"/>
          <w:spacing w:val="2"/>
          <w:sz w:val="24"/>
          <w:szCs w:val="24"/>
          <w:shd w:val="clear" w:color="auto" w:fill="FFFFFF"/>
          <w:lang w:val="kk-KZ"/>
        </w:rPr>
        <w:t xml:space="preserve"> </w:t>
      </w:r>
      <w:r>
        <w:rPr>
          <w:rFonts w:ascii="Times New Roman" w:hAnsi="Times New Roman"/>
          <w:color w:val="000000"/>
          <w:spacing w:val="2"/>
          <w:sz w:val="24"/>
          <w:szCs w:val="24"/>
          <w:shd w:val="clear" w:color="auto" w:fill="FFFFFF"/>
          <w:lang w:val="kk-KZ"/>
        </w:rPr>
        <w:t>.</w:t>
      </w:r>
      <w:r w:rsidR="00DE600B" w:rsidRPr="00DE600B">
        <w:rPr>
          <w:rFonts w:ascii="Times New Roman" w:hAnsi="Times New Roman"/>
          <w:color w:val="000000"/>
          <w:sz w:val="24"/>
          <w:szCs w:val="24"/>
          <w:lang w:val="kk-KZ"/>
        </w:rPr>
        <w:t xml:space="preserve"> </w:t>
      </w:r>
      <w:r w:rsidR="00DE600B">
        <w:rPr>
          <w:rFonts w:ascii="Times New Roman" w:eastAsia="Times New Roman" w:hAnsi="Times New Roman" w:cs="Arial"/>
          <w:color w:val="000000"/>
          <w:sz w:val="24"/>
          <w:szCs w:val="24"/>
          <w:lang w:val="kk-KZ"/>
        </w:rPr>
        <w:t>Шағын ортал</w:t>
      </w:r>
      <w:r w:rsidR="00DE600B">
        <w:rPr>
          <w:rFonts w:ascii="Times New Roman" w:hAnsi="Times New Roman"/>
          <w:color w:val="000000"/>
          <w:sz w:val="24"/>
          <w:szCs w:val="24"/>
          <w:lang w:val="kk-KZ"/>
        </w:rPr>
        <w:t>ықта  202</w:t>
      </w:r>
      <w:r w:rsidR="00491D59">
        <w:rPr>
          <w:rFonts w:ascii="Times New Roman" w:hAnsi="Times New Roman"/>
          <w:color w:val="000000"/>
          <w:sz w:val="24"/>
          <w:szCs w:val="24"/>
          <w:lang w:val="kk-KZ"/>
        </w:rPr>
        <w:t>2</w:t>
      </w:r>
      <w:r w:rsidR="00DE600B">
        <w:rPr>
          <w:rFonts w:ascii="Times New Roman" w:hAnsi="Times New Roman"/>
          <w:color w:val="000000"/>
          <w:sz w:val="24"/>
          <w:szCs w:val="24"/>
          <w:lang w:val="kk-KZ"/>
        </w:rPr>
        <w:t>-2023 оқі жылында 1</w:t>
      </w:r>
      <w:r w:rsidR="00DE600B">
        <w:rPr>
          <w:rFonts w:ascii="Times New Roman" w:eastAsia="Times New Roman" w:hAnsi="Times New Roman" w:cs="Arial"/>
          <w:color w:val="000000"/>
          <w:sz w:val="24"/>
          <w:szCs w:val="24"/>
          <w:lang w:val="kk-KZ"/>
        </w:rPr>
        <w:t xml:space="preserve"> </w:t>
      </w:r>
      <w:r w:rsidR="00DE600B" w:rsidRPr="000B7DB1">
        <w:rPr>
          <w:rFonts w:ascii="Times New Roman" w:eastAsia="Times New Roman" w:hAnsi="Times New Roman" w:cs="Arial"/>
          <w:color w:val="000000"/>
          <w:sz w:val="24"/>
          <w:szCs w:val="24"/>
          <w:lang w:val="kk-KZ"/>
        </w:rPr>
        <w:t xml:space="preserve"> тәрб</w:t>
      </w:r>
      <w:r w:rsidR="00DE600B">
        <w:rPr>
          <w:rFonts w:ascii="Times New Roman" w:eastAsia="Times New Roman" w:hAnsi="Times New Roman" w:cs="Arial"/>
          <w:color w:val="000000"/>
          <w:sz w:val="24"/>
          <w:szCs w:val="24"/>
          <w:lang w:val="kk-KZ"/>
        </w:rPr>
        <w:t>иеші</w:t>
      </w:r>
      <w:r w:rsidR="00DE600B" w:rsidRPr="000B7DB1">
        <w:rPr>
          <w:rFonts w:ascii="Times New Roman" w:eastAsia="Times New Roman" w:hAnsi="Times New Roman" w:cs="Arial"/>
          <w:color w:val="000000"/>
          <w:sz w:val="24"/>
          <w:szCs w:val="24"/>
          <w:lang w:val="kk-KZ"/>
        </w:rPr>
        <w:t xml:space="preserve">  жұмыс жасайды:</w:t>
      </w:r>
    </w:p>
    <w:p w:rsidR="000E450C" w:rsidRDefault="000E450C" w:rsidP="000E450C">
      <w:pPr>
        <w:spacing w:after="0" w:line="20" w:lineRule="atLeast"/>
        <w:jc w:val="both"/>
        <w:rPr>
          <w:rFonts w:ascii="Times New Roman" w:hAnsi="Times New Roman"/>
          <w:color w:val="000000"/>
          <w:spacing w:val="2"/>
          <w:sz w:val="24"/>
          <w:szCs w:val="24"/>
          <w:shd w:val="clear" w:color="auto" w:fill="FFFFFF"/>
          <w:lang w:val="kk-KZ"/>
        </w:rPr>
      </w:pPr>
    </w:p>
    <w:p w:rsidR="005C554D" w:rsidRDefault="005C554D" w:rsidP="000E450C">
      <w:pPr>
        <w:spacing w:after="0" w:line="20" w:lineRule="atLeast"/>
        <w:jc w:val="both"/>
        <w:rPr>
          <w:rFonts w:ascii="Times New Roman" w:hAnsi="Times New Roman"/>
          <w:color w:val="000000"/>
          <w:spacing w:val="2"/>
          <w:sz w:val="24"/>
          <w:szCs w:val="24"/>
          <w:shd w:val="clear" w:color="auto" w:fill="FFFFFF"/>
          <w:lang w:val="kk-KZ"/>
        </w:rPr>
      </w:pPr>
    </w:p>
    <w:p w:rsidR="00DE600B" w:rsidRDefault="00DE600B" w:rsidP="000E450C">
      <w:pPr>
        <w:spacing w:after="0" w:line="20" w:lineRule="atLeast"/>
        <w:jc w:val="both"/>
        <w:rPr>
          <w:rFonts w:ascii="Times New Roman" w:hAnsi="Times New Roman"/>
          <w:color w:val="000000"/>
          <w:spacing w:val="2"/>
          <w:sz w:val="24"/>
          <w:szCs w:val="24"/>
          <w:shd w:val="clear" w:color="auto" w:fill="FFFFFF"/>
          <w:lang w:val="kk-KZ"/>
        </w:rPr>
      </w:pPr>
    </w:p>
    <w:p w:rsidR="00DE600B" w:rsidRDefault="00DE600B" w:rsidP="000E450C">
      <w:pPr>
        <w:spacing w:after="0" w:line="20" w:lineRule="atLeast"/>
        <w:jc w:val="both"/>
        <w:rPr>
          <w:rFonts w:ascii="Times New Roman" w:hAnsi="Times New Roman"/>
          <w:color w:val="000000"/>
          <w:spacing w:val="2"/>
          <w:sz w:val="24"/>
          <w:szCs w:val="24"/>
          <w:shd w:val="clear" w:color="auto" w:fill="FFFFFF"/>
          <w:lang w:val="kk-KZ"/>
        </w:rPr>
      </w:pPr>
    </w:p>
    <w:p w:rsidR="00DE600B" w:rsidRDefault="00DE600B" w:rsidP="000E450C">
      <w:pPr>
        <w:spacing w:after="0" w:line="20" w:lineRule="atLeast"/>
        <w:jc w:val="both"/>
        <w:rPr>
          <w:rFonts w:ascii="Times New Roman" w:hAnsi="Times New Roman"/>
          <w:color w:val="000000"/>
          <w:spacing w:val="2"/>
          <w:sz w:val="24"/>
          <w:szCs w:val="24"/>
          <w:shd w:val="clear" w:color="auto" w:fill="FFFFFF"/>
          <w:lang w:val="kk-KZ"/>
        </w:rPr>
      </w:pPr>
    </w:p>
    <w:p w:rsidR="005C554D" w:rsidRDefault="005C554D" w:rsidP="005C554D">
      <w:pPr>
        <w:jc w:val="center"/>
        <w:rPr>
          <w:rFonts w:ascii="Times New Roman" w:hAnsi="Times New Roman" w:cs="Times New Roman"/>
          <w:sz w:val="28"/>
          <w:szCs w:val="28"/>
          <w:lang w:val="kk-KZ"/>
        </w:rPr>
      </w:pPr>
      <w:r>
        <w:rPr>
          <w:rFonts w:ascii="Times New Roman" w:hAnsi="Times New Roman" w:cs="Times New Roman"/>
          <w:i/>
          <w:sz w:val="28"/>
          <w:szCs w:val="28"/>
          <w:lang w:val="kk-KZ"/>
        </w:rPr>
        <w:t>Құдық ағаш  ауылының Рамазан Елебаев  атындағы жалпы орта білім беретін мектебі КММ жанындағы«Қарлығаш» шағын  орталығының</w:t>
      </w:r>
    </w:p>
    <w:p w:rsidR="005C554D" w:rsidRPr="00F36A08" w:rsidRDefault="009130FC" w:rsidP="005C554D">
      <w:pPr>
        <w:jc w:val="center"/>
        <w:rPr>
          <w:rFonts w:ascii="Times New Roman" w:hAnsi="Times New Roman" w:cs="Times New Roman"/>
          <w:i/>
          <w:sz w:val="28"/>
          <w:szCs w:val="28"/>
          <w:lang w:val="kk-KZ"/>
        </w:rPr>
      </w:pPr>
      <w:r>
        <w:rPr>
          <w:rFonts w:ascii="Times New Roman" w:hAnsi="Times New Roman" w:cs="Times New Roman"/>
          <w:i/>
          <w:sz w:val="28"/>
          <w:szCs w:val="28"/>
          <w:lang w:val="kk-KZ"/>
        </w:rPr>
        <w:t>2022-2023</w:t>
      </w:r>
      <w:r w:rsidR="005C554D" w:rsidRPr="003E147C">
        <w:rPr>
          <w:rFonts w:ascii="Times New Roman" w:hAnsi="Times New Roman" w:cs="Times New Roman"/>
          <w:i/>
          <w:sz w:val="28"/>
          <w:szCs w:val="28"/>
          <w:lang w:val="kk-KZ"/>
        </w:rPr>
        <w:t xml:space="preserve"> оқу  жылына  арналған  күн </w:t>
      </w:r>
      <w:r w:rsidR="005C554D" w:rsidRPr="003E147C">
        <w:rPr>
          <w:rFonts w:ascii="Times New Roman" w:hAnsi="Times New Roman" w:cs="Times New Roman"/>
          <w:sz w:val="28"/>
          <w:szCs w:val="28"/>
          <w:lang w:val="kk-KZ"/>
        </w:rPr>
        <w:t>тәртібі</w:t>
      </w:r>
    </w:p>
    <w:tbl>
      <w:tblPr>
        <w:tblpPr w:leftFromText="180" w:rightFromText="180" w:vertAnchor="text" w:horzAnchor="page" w:tblpX="1021" w:tblpY="1382"/>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88"/>
        <w:gridCol w:w="2126"/>
      </w:tblGrid>
      <w:tr w:rsidR="005C554D" w:rsidRPr="003E147C" w:rsidTr="00DE600B">
        <w:trPr>
          <w:tblHeader/>
        </w:trPr>
        <w:tc>
          <w:tcPr>
            <w:tcW w:w="7088" w:type="dxa"/>
            <w:vAlign w:val="center"/>
          </w:tcPr>
          <w:p w:rsidR="005C554D" w:rsidRPr="00631CFA" w:rsidRDefault="005C554D" w:rsidP="00DE600B">
            <w:pPr>
              <w:snapToGrid w:val="0"/>
              <w:spacing w:after="0" w:line="240" w:lineRule="auto"/>
              <w:ind w:left="-567" w:right="283" w:firstLine="567"/>
              <w:jc w:val="center"/>
              <w:rPr>
                <w:rFonts w:ascii="Times New Roman" w:eastAsia="Times New Roman" w:hAnsi="Times New Roman" w:cs="Times New Roman"/>
                <w:b/>
                <w:sz w:val="24"/>
                <w:szCs w:val="24"/>
                <w:lang w:val="kk-KZ"/>
              </w:rPr>
            </w:pPr>
            <w:r w:rsidRPr="00631CFA">
              <w:rPr>
                <w:rFonts w:ascii="Times New Roman" w:eastAsia="Times New Roman" w:hAnsi="Times New Roman" w:cs="Times New Roman"/>
                <w:b/>
                <w:sz w:val="24"/>
                <w:szCs w:val="24"/>
                <w:lang w:val="kk-KZ"/>
              </w:rPr>
              <w:t>Режимдік сәттер</w:t>
            </w:r>
          </w:p>
        </w:tc>
        <w:tc>
          <w:tcPr>
            <w:tcW w:w="2126" w:type="dxa"/>
            <w:vAlign w:val="center"/>
          </w:tcPr>
          <w:p w:rsidR="005C554D" w:rsidRPr="00631CFA" w:rsidRDefault="005C554D" w:rsidP="00DE600B">
            <w:pPr>
              <w:snapToGrid w:val="0"/>
              <w:spacing w:after="0" w:line="240" w:lineRule="auto"/>
              <w:ind w:left="-567" w:right="283" w:firstLine="567"/>
              <w:jc w:val="center"/>
              <w:rPr>
                <w:rFonts w:ascii="Times New Roman" w:eastAsia="Times New Roman" w:hAnsi="Times New Roman" w:cs="Times New Roman"/>
                <w:b/>
                <w:sz w:val="24"/>
                <w:szCs w:val="24"/>
              </w:rPr>
            </w:pPr>
            <w:r w:rsidRPr="00631CFA">
              <w:rPr>
                <w:rFonts w:ascii="Times New Roman" w:eastAsia="Times New Roman" w:hAnsi="Times New Roman" w:cs="Times New Roman"/>
                <w:b/>
                <w:sz w:val="24"/>
                <w:szCs w:val="24"/>
                <w:lang w:val="kk-KZ"/>
              </w:rPr>
              <w:t>Уақыты</w:t>
            </w:r>
          </w:p>
        </w:tc>
      </w:tr>
      <w:tr w:rsidR="005C554D" w:rsidRPr="003E147C" w:rsidTr="00DE600B">
        <w:trPr>
          <w:tblHeader/>
        </w:trPr>
        <w:tc>
          <w:tcPr>
            <w:tcW w:w="7088" w:type="dxa"/>
            <w:vAlign w:val="center"/>
          </w:tcPr>
          <w:p w:rsidR="005C554D" w:rsidRPr="00631CFA" w:rsidRDefault="005C554D" w:rsidP="00DE600B">
            <w:pPr>
              <w:snapToGrid w:val="0"/>
              <w:spacing w:after="0" w:line="240" w:lineRule="auto"/>
              <w:ind w:left="-567" w:right="283" w:firstLine="567"/>
              <w:jc w:val="center"/>
              <w:rPr>
                <w:rFonts w:ascii="Times New Roman" w:eastAsia="Times New Roman" w:hAnsi="Times New Roman" w:cs="Times New Roman"/>
                <w:b/>
                <w:sz w:val="24"/>
                <w:szCs w:val="24"/>
              </w:rPr>
            </w:pPr>
            <w:r w:rsidRPr="00631CFA">
              <w:rPr>
                <w:rFonts w:ascii="Times New Roman" w:eastAsia="Times New Roman" w:hAnsi="Times New Roman" w:cs="Times New Roman"/>
                <w:b/>
                <w:sz w:val="24"/>
                <w:szCs w:val="24"/>
              </w:rPr>
              <w:t>1</w:t>
            </w:r>
          </w:p>
        </w:tc>
        <w:tc>
          <w:tcPr>
            <w:tcW w:w="2126" w:type="dxa"/>
            <w:vAlign w:val="center"/>
          </w:tcPr>
          <w:p w:rsidR="005C554D" w:rsidRPr="00631CFA" w:rsidRDefault="005C554D" w:rsidP="00DE600B">
            <w:pPr>
              <w:snapToGrid w:val="0"/>
              <w:spacing w:after="0" w:line="240" w:lineRule="auto"/>
              <w:ind w:left="-567" w:right="283" w:firstLine="567"/>
              <w:jc w:val="center"/>
              <w:rPr>
                <w:rFonts w:ascii="Times New Roman" w:eastAsia="Times New Roman" w:hAnsi="Times New Roman" w:cs="Times New Roman"/>
                <w:b/>
                <w:sz w:val="24"/>
                <w:szCs w:val="24"/>
              </w:rPr>
            </w:pPr>
            <w:r w:rsidRPr="00631CFA">
              <w:rPr>
                <w:rFonts w:ascii="Times New Roman" w:eastAsia="Times New Roman" w:hAnsi="Times New Roman" w:cs="Times New Roman"/>
                <w:b/>
                <w:sz w:val="24"/>
                <w:szCs w:val="24"/>
              </w:rPr>
              <w:t>2</w:t>
            </w:r>
          </w:p>
        </w:tc>
      </w:tr>
      <w:tr w:rsidR="005C554D" w:rsidRPr="003E147C" w:rsidTr="00DE600B">
        <w:tc>
          <w:tcPr>
            <w:tcW w:w="7088" w:type="dxa"/>
            <w:vAlign w:val="center"/>
          </w:tcPr>
          <w:p w:rsidR="005C554D" w:rsidRPr="00631CFA" w:rsidRDefault="005C554D" w:rsidP="00DE600B">
            <w:pPr>
              <w:rPr>
                <w:rFonts w:ascii="Times New Roman" w:hAnsi="Times New Roman" w:cs="Times New Roman"/>
                <w:b/>
                <w:sz w:val="24"/>
                <w:szCs w:val="24"/>
                <w:lang w:val="kk-KZ"/>
              </w:rPr>
            </w:pPr>
            <w:r w:rsidRPr="00631CFA">
              <w:rPr>
                <w:rFonts w:ascii="Times New Roman" w:eastAsia="Times New Roman" w:hAnsi="Times New Roman" w:cs="Times New Roman"/>
                <w:sz w:val="24"/>
                <w:szCs w:val="24"/>
                <w:lang w:val="kk-KZ"/>
              </w:rPr>
              <w:t xml:space="preserve"> </w:t>
            </w:r>
            <w:r w:rsidRPr="00631CFA">
              <w:rPr>
                <w:rFonts w:ascii="Times New Roman" w:hAnsi="Times New Roman" w:cs="Times New Roman"/>
                <w:b/>
                <w:sz w:val="24"/>
                <w:szCs w:val="24"/>
                <w:lang w:val="kk-KZ"/>
              </w:rPr>
              <w:t>«Сәлеметсіңдер ме,балалар»</w:t>
            </w:r>
          </w:p>
          <w:p w:rsidR="005C554D" w:rsidRPr="00631CFA" w:rsidRDefault="005C554D" w:rsidP="00DE600B">
            <w:pPr>
              <w:rPr>
                <w:rFonts w:ascii="Times New Roman" w:hAnsi="Times New Roman" w:cs="Times New Roman"/>
                <w:b/>
                <w:sz w:val="24"/>
                <w:szCs w:val="24"/>
                <w:lang w:val="kk-KZ"/>
              </w:rPr>
            </w:pPr>
            <w:r w:rsidRPr="00631CFA">
              <w:rPr>
                <w:rFonts w:ascii="Times New Roman" w:eastAsia="Times New Roman" w:hAnsi="Times New Roman" w:cs="Times New Roman"/>
                <w:sz w:val="24"/>
                <w:szCs w:val="24"/>
                <w:lang w:val="kk-KZ"/>
              </w:rPr>
              <w:t>Қабылдау, тексеріп - қабылдау, таңертеңгі жаттығу, үстел үсті, саусақ, дидактикалық ойындар</w:t>
            </w:r>
          </w:p>
        </w:tc>
        <w:tc>
          <w:tcPr>
            <w:tcW w:w="2126" w:type="dxa"/>
            <w:vAlign w:val="center"/>
          </w:tcPr>
          <w:p w:rsidR="005C554D" w:rsidRPr="003E147C" w:rsidRDefault="005C554D" w:rsidP="00DE600B">
            <w:pPr>
              <w:snapToGrid w:val="0"/>
              <w:spacing w:after="0" w:line="240" w:lineRule="auto"/>
              <w:ind w:left="-567" w:right="283" w:firstLine="567"/>
              <w:rPr>
                <w:rFonts w:ascii="Times New Roman" w:eastAsia="Times New Roman" w:hAnsi="Times New Roman" w:cs="Times New Roman"/>
                <w:sz w:val="28"/>
                <w:szCs w:val="28"/>
                <w:lang w:val="kk-KZ"/>
              </w:rPr>
            </w:pPr>
            <w:r w:rsidRPr="003E147C">
              <w:rPr>
                <w:rFonts w:ascii="Times New Roman" w:eastAsia="Times New Roman" w:hAnsi="Times New Roman" w:cs="Times New Roman"/>
                <w:sz w:val="28"/>
                <w:szCs w:val="28"/>
                <w:lang w:val="kk-KZ"/>
              </w:rPr>
              <w:t xml:space="preserve">  </w:t>
            </w:r>
            <w:r w:rsidRPr="003E147C">
              <w:rPr>
                <w:rFonts w:ascii="Times New Roman" w:eastAsia="Times New Roman" w:hAnsi="Times New Roman" w:cs="Times New Roman"/>
                <w:sz w:val="28"/>
                <w:szCs w:val="28"/>
              </w:rPr>
              <w:t>8.</w:t>
            </w:r>
            <w:r w:rsidRPr="003E147C">
              <w:rPr>
                <w:rFonts w:ascii="Times New Roman" w:eastAsia="Times New Roman" w:hAnsi="Times New Roman" w:cs="Times New Roman"/>
                <w:sz w:val="28"/>
                <w:szCs w:val="28"/>
                <w:lang w:val="kk-KZ"/>
              </w:rPr>
              <w:t>3</w:t>
            </w:r>
            <w:r w:rsidRPr="003E147C">
              <w:rPr>
                <w:rFonts w:ascii="Times New Roman" w:eastAsia="Times New Roman" w:hAnsi="Times New Roman" w:cs="Times New Roman"/>
                <w:sz w:val="28"/>
                <w:szCs w:val="28"/>
              </w:rPr>
              <w:t>0-9.00</w:t>
            </w:r>
          </w:p>
        </w:tc>
      </w:tr>
      <w:tr w:rsidR="005C554D" w:rsidRPr="003E147C" w:rsidTr="00DE600B">
        <w:trPr>
          <w:trHeight w:val="746"/>
        </w:trPr>
        <w:tc>
          <w:tcPr>
            <w:tcW w:w="7088" w:type="dxa"/>
            <w:vAlign w:val="center"/>
          </w:tcPr>
          <w:p w:rsidR="005C554D" w:rsidRPr="00631CFA" w:rsidRDefault="005C554D" w:rsidP="00DE600B">
            <w:pPr>
              <w:snapToGrid w:val="0"/>
              <w:spacing w:after="0" w:line="240" w:lineRule="auto"/>
              <w:ind w:left="-567" w:right="283" w:firstLine="567"/>
              <w:rPr>
                <w:rFonts w:ascii="Times New Roman" w:eastAsia="Times New Roman" w:hAnsi="Times New Roman" w:cs="Times New Roman"/>
                <w:sz w:val="24"/>
                <w:szCs w:val="24"/>
              </w:rPr>
            </w:pPr>
            <w:r w:rsidRPr="00631CFA">
              <w:rPr>
                <w:rFonts w:ascii="Times New Roman" w:eastAsia="Times New Roman" w:hAnsi="Times New Roman" w:cs="Times New Roman"/>
                <w:sz w:val="24"/>
                <w:szCs w:val="24"/>
                <w:lang w:val="kk-KZ"/>
              </w:rPr>
              <w:t>Дербес әрекет, ҰОҚ дайындық</w:t>
            </w:r>
          </w:p>
        </w:tc>
        <w:tc>
          <w:tcPr>
            <w:tcW w:w="2126" w:type="dxa"/>
            <w:vAlign w:val="center"/>
          </w:tcPr>
          <w:p w:rsidR="005C554D" w:rsidRPr="003E147C" w:rsidRDefault="005C554D" w:rsidP="00DE600B">
            <w:pPr>
              <w:snapToGrid w:val="0"/>
              <w:spacing w:after="0" w:line="240" w:lineRule="auto"/>
              <w:ind w:right="283"/>
              <w:rPr>
                <w:rFonts w:ascii="Times New Roman" w:eastAsia="Times New Roman" w:hAnsi="Times New Roman" w:cs="Times New Roman"/>
                <w:sz w:val="28"/>
                <w:szCs w:val="28"/>
              </w:rPr>
            </w:pPr>
            <w:r w:rsidRPr="003E147C">
              <w:rPr>
                <w:rFonts w:ascii="Times New Roman" w:eastAsia="Times New Roman" w:hAnsi="Times New Roman" w:cs="Times New Roman"/>
                <w:sz w:val="28"/>
                <w:szCs w:val="28"/>
              </w:rPr>
              <w:t xml:space="preserve">    </w:t>
            </w:r>
            <w:r w:rsidRPr="003E147C">
              <w:rPr>
                <w:rFonts w:ascii="Times New Roman" w:eastAsia="Times New Roman" w:hAnsi="Times New Roman" w:cs="Times New Roman"/>
                <w:sz w:val="28"/>
                <w:szCs w:val="28"/>
                <w:lang w:val="kk-KZ"/>
              </w:rPr>
              <w:t>9</w:t>
            </w:r>
            <w:r w:rsidRPr="003E147C">
              <w:rPr>
                <w:rFonts w:ascii="Times New Roman" w:eastAsia="Times New Roman" w:hAnsi="Times New Roman" w:cs="Times New Roman"/>
                <w:sz w:val="28"/>
                <w:szCs w:val="28"/>
              </w:rPr>
              <w:t>.</w:t>
            </w:r>
            <w:r w:rsidRPr="003E147C">
              <w:rPr>
                <w:rFonts w:ascii="Times New Roman" w:eastAsia="Times New Roman" w:hAnsi="Times New Roman" w:cs="Times New Roman"/>
                <w:sz w:val="28"/>
                <w:szCs w:val="28"/>
                <w:lang w:val="kk-KZ"/>
              </w:rPr>
              <w:t>0</w:t>
            </w:r>
            <w:r w:rsidRPr="003E147C">
              <w:rPr>
                <w:rFonts w:ascii="Times New Roman" w:eastAsia="Times New Roman" w:hAnsi="Times New Roman" w:cs="Times New Roman"/>
                <w:sz w:val="28"/>
                <w:szCs w:val="28"/>
              </w:rPr>
              <w:t xml:space="preserve">0 </w:t>
            </w:r>
            <w:r w:rsidRPr="003E147C">
              <w:rPr>
                <w:rFonts w:ascii="Times New Roman" w:eastAsia="Times New Roman" w:hAnsi="Times New Roman" w:cs="Times New Roman"/>
                <w:sz w:val="28"/>
                <w:szCs w:val="28"/>
                <w:shd w:val="clear" w:color="auto" w:fill="FFFFFF"/>
              </w:rPr>
              <w:t>–</w:t>
            </w:r>
            <w:r w:rsidRPr="003E147C">
              <w:rPr>
                <w:rFonts w:ascii="Times New Roman" w:eastAsia="Times New Roman" w:hAnsi="Times New Roman" w:cs="Times New Roman"/>
                <w:sz w:val="28"/>
                <w:szCs w:val="28"/>
                <w:lang w:val="kk-KZ"/>
              </w:rPr>
              <w:t>9.30</w:t>
            </w:r>
          </w:p>
        </w:tc>
      </w:tr>
      <w:tr w:rsidR="005C554D" w:rsidRPr="003E147C" w:rsidTr="00DE600B">
        <w:tc>
          <w:tcPr>
            <w:tcW w:w="7088" w:type="dxa"/>
            <w:vAlign w:val="center"/>
          </w:tcPr>
          <w:p w:rsidR="005C554D" w:rsidRPr="00631CFA" w:rsidRDefault="005C554D" w:rsidP="00DE600B">
            <w:pPr>
              <w:pStyle w:val="a5"/>
              <w:ind w:left="0"/>
              <w:rPr>
                <w:rFonts w:ascii="Times New Roman" w:hAnsi="Times New Roman" w:cs="Times New Roman"/>
                <w:b/>
                <w:sz w:val="24"/>
                <w:szCs w:val="24"/>
                <w:lang w:val="ru-RU"/>
              </w:rPr>
            </w:pPr>
            <w:r w:rsidRPr="00631CFA">
              <w:rPr>
                <w:rFonts w:ascii="Times New Roman" w:hAnsi="Times New Roman" w:cs="Times New Roman"/>
                <w:b/>
                <w:sz w:val="24"/>
                <w:szCs w:val="24"/>
              </w:rPr>
              <w:t>«Ойнайық та,ойлайы</w:t>
            </w:r>
            <w:proofErr w:type="spellStart"/>
            <w:r w:rsidRPr="00631CFA">
              <w:rPr>
                <w:rFonts w:ascii="Times New Roman" w:hAnsi="Times New Roman" w:cs="Times New Roman"/>
                <w:b/>
                <w:sz w:val="24"/>
                <w:szCs w:val="24"/>
                <w:lang w:val="ru-RU"/>
              </w:rPr>
              <w:t>қ</w:t>
            </w:r>
            <w:proofErr w:type="spellEnd"/>
          </w:p>
          <w:p w:rsidR="005C554D" w:rsidRPr="00631CFA" w:rsidRDefault="005C554D" w:rsidP="00DE600B">
            <w:pPr>
              <w:pStyle w:val="normal"/>
              <w:widowControl w:val="0"/>
              <w:rPr>
                <w:rFonts w:ascii="Times New Roman" w:eastAsia="Times New Roman" w:hAnsi="Times New Roman" w:cs="Times New Roman"/>
                <w:sz w:val="24"/>
                <w:szCs w:val="24"/>
              </w:rPr>
            </w:pPr>
            <w:proofErr w:type="spellStart"/>
            <w:r w:rsidRPr="00631CFA">
              <w:rPr>
                <w:rFonts w:ascii="Times New Roman" w:eastAsia="Times New Roman" w:hAnsi="Times New Roman" w:cs="Times New Roman"/>
                <w:sz w:val="24"/>
                <w:szCs w:val="24"/>
              </w:rPr>
              <w:t>Білім</w:t>
            </w:r>
            <w:proofErr w:type="spellEnd"/>
            <w:r w:rsidRPr="00631CFA">
              <w:rPr>
                <w:rFonts w:ascii="Times New Roman" w:eastAsia="Times New Roman" w:hAnsi="Times New Roman" w:cs="Times New Roman"/>
                <w:sz w:val="24"/>
                <w:szCs w:val="24"/>
              </w:rPr>
              <w:t xml:space="preserve"> беру </w:t>
            </w:r>
            <w:proofErr w:type="spellStart"/>
            <w:r w:rsidRPr="00631CFA">
              <w:rPr>
                <w:rFonts w:ascii="Times New Roman" w:eastAsia="Times New Roman" w:hAnsi="Times New Roman" w:cs="Times New Roman"/>
                <w:sz w:val="24"/>
                <w:szCs w:val="24"/>
              </w:rPr>
              <w:t>ұйымының</w:t>
            </w:r>
            <w:proofErr w:type="spellEnd"/>
            <w:r w:rsidRPr="00631CFA">
              <w:rPr>
                <w:rFonts w:ascii="Times New Roman" w:eastAsia="Times New Roman" w:hAnsi="Times New Roman" w:cs="Times New Roman"/>
                <w:sz w:val="24"/>
                <w:szCs w:val="24"/>
              </w:rPr>
              <w:t xml:space="preserve"> </w:t>
            </w:r>
            <w:proofErr w:type="spellStart"/>
            <w:r w:rsidRPr="00631CFA">
              <w:rPr>
                <w:rFonts w:ascii="Times New Roman" w:eastAsia="Times New Roman" w:hAnsi="Times New Roman" w:cs="Times New Roman"/>
                <w:sz w:val="24"/>
                <w:szCs w:val="24"/>
              </w:rPr>
              <w:t>кестесі</w:t>
            </w:r>
            <w:proofErr w:type="spellEnd"/>
            <w:r w:rsidRPr="00631CFA">
              <w:rPr>
                <w:rFonts w:ascii="Times New Roman" w:eastAsia="Times New Roman" w:hAnsi="Times New Roman" w:cs="Times New Roman"/>
                <w:sz w:val="24"/>
                <w:szCs w:val="24"/>
                <w:lang w:val="kk-KZ"/>
              </w:rPr>
              <w:t xml:space="preserve"> </w:t>
            </w:r>
            <w:proofErr w:type="spellStart"/>
            <w:r w:rsidRPr="00631CFA">
              <w:rPr>
                <w:rFonts w:ascii="Times New Roman" w:eastAsia="Times New Roman" w:hAnsi="Times New Roman" w:cs="Times New Roman"/>
                <w:sz w:val="24"/>
                <w:szCs w:val="24"/>
              </w:rPr>
              <w:t>бойынша</w:t>
            </w:r>
            <w:proofErr w:type="spellEnd"/>
            <w:r w:rsidRPr="00631CFA">
              <w:rPr>
                <w:rFonts w:ascii="Times New Roman" w:eastAsia="Times New Roman" w:hAnsi="Times New Roman" w:cs="Times New Roman"/>
                <w:sz w:val="24"/>
                <w:szCs w:val="24"/>
              </w:rPr>
              <w:t xml:space="preserve"> </w:t>
            </w:r>
            <w:proofErr w:type="spellStart"/>
            <w:r w:rsidRPr="00631CFA">
              <w:rPr>
                <w:rFonts w:ascii="Times New Roman" w:eastAsia="Times New Roman" w:hAnsi="Times New Roman" w:cs="Times New Roman"/>
                <w:sz w:val="24"/>
                <w:szCs w:val="24"/>
              </w:rPr>
              <w:t>ұйымдастырылған</w:t>
            </w:r>
            <w:proofErr w:type="spellEnd"/>
            <w:r w:rsidRPr="00631CFA">
              <w:rPr>
                <w:rFonts w:ascii="Times New Roman" w:eastAsia="Times New Roman" w:hAnsi="Times New Roman" w:cs="Times New Roman"/>
                <w:sz w:val="24"/>
                <w:szCs w:val="24"/>
              </w:rPr>
              <w:t xml:space="preserve"> </w:t>
            </w:r>
            <w:proofErr w:type="spellStart"/>
            <w:r w:rsidRPr="00631CFA">
              <w:rPr>
                <w:rFonts w:ascii="Times New Roman" w:eastAsia="Times New Roman" w:hAnsi="Times New Roman" w:cs="Times New Roman"/>
                <w:sz w:val="24"/>
                <w:szCs w:val="24"/>
              </w:rPr>
              <w:t>і</w:t>
            </w:r>
            <w:proofErr w:type="gramStart"/>
            <w:r w:rsidRPr="00631CFA">
              <w:rPr>
                <w:rFonts w:ascii="Times New Roman" w:eastAsia="Times New Roman" w:hAnsi="Times New Roman" w:cs="Times New Roman"/>
                <w:sz w:val="24"/>
                <w:szCs w:val="24"/>
              </w:rPr>
              <w:t>с-</w:t>
            </w:r>
            <w:proofErr w:type="gramEnd"/>
            <w:r w:rsidRPr="00631CFA">
              <w:rPr>
                <w:rFonts w:ascii="Times New Roman" w:eastAsia="Times New Roman" w:hAnsi="Times New Roman" w:cs="Times New Roman"/>
                <w:sz w:val="24"/>
                <w:szCs w:val="24"/>
              </w:rPr>
              <w:t>әрекет</w:t>
            </w:r>
            <w:proofErr w:type="spellEnd"/>
          </w:p>
        </w:tc>
        <w:tc>
          <w:tcPr>
            <w:tcW w:w="2126" w:type="dxa"/>
            <w:vAlign w:val="center"/>
          </w:tcPr>
          <w:p w:rsidR="005C554D" w:rsidRPr="003E147C" w:rsidRDefault="005C554D" w:rsidP="00DE600B">
            <w:pPr>
              <w:snapToGrid w:val="0"/>
              <w:spacing w:after="0" w:line="240" w:lineRule="auto"/>
              <w:ind w:left="-567" w:right="283" w:firstLine="567"/>
              <w:jc w:val="center"/>
              <w:rPr>
                <w:rFonts w:ascii="Times New Roman" w:eastAsia="Times New Roman" w:hAnsi="Times New Roman" w:cs="Times New Roman"/>
                <w:sz w:val="28"/>
                <w:szCs w:val="28"/>
                <w:lang w:val="kk-KZ"/>
              </w:rPr>
            </w:pPr>
            <w:r w:rsidRPr="003E147C">
              <w:rPr>
                <w:rFonts w:ascii="Times New Roman" w:eastAsia="Times New Roman" w:hAnsi="Times New Roman" w:cs="Times New Roman"/>
                <w:sz w:val="28"/>
                <w:szCs w:val="28"/>
                <w:lang w:val="kk-KZ"/>
              </w:rPr>
              <w:t>9</w:t>
            </w:r>
            <w:r w:rsidRPr="003E147C">
              <w:rPr>
                <w:rFonts w:ascii="Times New Roman" w:eastAsia="Times New Roman" w:hAnsi="Times New Roman" w:cs="Times New Roman"/>
                <w:sz w:val="28"/>
                <w:szCs w:val="28"/>
              </w:rPr>
              <w:t>.</w:t>
            </w:r>
            <w:r w:rsidRPr="003E147C">
              <w:rPr>
                <w:rFonts w:ascii="Times New Roman" w:eastAsia="Times New Roman" w:hAnsi="Times New Roman" w:cs="Times New Roman"/>
                <w:sz w:val="28"/>
                <w:szCs w:val="28"/>
                <w:lang w:val="kk-KZ"/>
              </w:rPr>
              <w:t>3</w:t>
            </w:r>
            <w:r w:rsidRPr="003E147C">
              <w:rPr>
                <w:rFonts w:ascii="Times New Roman" w:eastAsia="Times New Roman" w:hAnsi="Times New Roman" w:cs="Times New Roman"/>
                <w:sz w:val="28"/>
                <w:szCs w:val="28"/>
              </w:rPr>
              <w:t xml:space="preserve">0 </w:t>
            </w:r>
            <w:r w:rsidRPr="003E147C">
              <w:rPr>
                <w:rFonts w:ascii="Times New Roman" w:eastAsia="Times New Roman" w:hAnsi="Times New Roman" w:cs="Times New Roman"/>
                <w:sz w:val="28"/>
                <w:szCs w:val="28"/>
                <w:shd w:val="clear" w:color="auto" w:fill="FFFFFF"/>
              </w:rPr>
              <w:t>-</w:t>
            </w:r>
            <w:r w:rsidRPr="003E147C">
              <w:rPr>
                <w:rFonts w:ascii="Times New Roman" w:eastAsia="Times New Roman" w:hAnsi="Times New Roman" w:cs="Times New Roman"/>
                <w:sz w:val="28"/>
                <w:szCs w:val="28"/>
                <w:lang w:val="kk-KZ"/>
              </w:rPr>
              <w:t>10</w:t>
            </w:r>
            <w:r w:rsidRPr="003E147C">
              <w:rPr>
                <w:rFonts w:ascii="Times New Roman" w:eastAsia="Times New Roman" w:hAnsi="Times New Roman" w:cs="Times New Roman"/>
                <w:sz w:val="28"/>
                <w:szCs w:val="28"/>
              </w:rPr>
              <w:t>.</w:t>
            </w:r>
            <w:r>
              <w:rPr>
                <w:rFonts w:ascii="Times New Roman" w:eastAsia="Times New Roman" w:hAnsi="Times New Roman" w:cs="Times New Roman"/>
                <w:sz w:val="28"/>
                <w:szCs w:val="28"/>
              </w:rPr>
              <w:t>55</w:t>
            </w:r>
          </w:p>
        </w:tc>
      </w:tr>
      <w:tr w:rsidR="005C554D" w:rsidRPr="003E147C" w:rsidTr="00DE600B">
        <w:tc>
          <w:tcPr>
            <w:tcW w:w="7088" w:type="dxa"/>
            <w:vAlign w:val="center"/>
          </w:tcPr>
          <w:p w:rsidR="005C554D" w:rsidRPr="00631CFA" w:rsidRDefault="005C554D" w:rsidP="00DE600B">
            <w:pPr>
              <w:pStyle w:val="a5"/>
              <w:ind w:left="0"/>
              <w:rPr>
                <w:rFonts w:ascii="Times New Roman" w:hAnsi="Times New Roman" w:cs="Times New Roman"/>
                <w:b/>
                <w:sz w:val="24"/>
                <w:szCs w:val="24"/>
                <w:lang w:val="ru-RU"/>
              </w:rPr>
            </w:pPr>
            <w:r w:rsidRPr="00631CFA">
              <w:rPr>
                <w:rFonts w:ascii="Times New Roman" w:hAnsi="Times New Roman" w:cs="Times New Roman"/>
                <w:b/>
                <w:sz w:val="24"/>
                <w:szCs w:val="24"/>
              </w:rPr>
              <w:t>«Табиғат аясында»</w:t>
            </w:r>
          </w:p>
          <w:p w:rsidR="005C554D" w:rsidRPr="00631CFA" w:rsidRDefault="005C554D" w:rsidP="00DE600B">
            <w:pPr>
              <w:snapToGrid w:val="0"/>
              <w:spacing w:after="0" w:line="240" w:lineRule="auto"/>
              <w:ind w:right="283"/>
              <w:rPr>
                <w:rFonts w:ascii="Times New Roman" w:eastAsia="Times New Roman" w:hAnsi="Times New Roman" w:cs="Times New Roman"/>
                <w:sz w:val="24"/>
                <w:szCs w:val="24"/>
                <w:lang w:val="kk-KZ"/>
              </w:rPr>
            </w:pPr>
            <w:proofErr w:type="spellStart"/>
            <w:r w:rsidRPr="00631CFA">
              <w:rPr>
                <w:rFonts w:ascii="Times New Roman" w:eastAsia="Times New Roman" w:hAnsi="Times New Roman" w:cs="Times New Roman"/>
                <w:sz w:val="24"/>
                <w:szCs w:val="24"/>
              </w:rPr>
              <w:t>Серуенге</w:t>
            </w:r>
            <w:proofErr w:type="spellEnd"/>
            <w:r w:rsidRPr="00631CFA">
              <w:rPr>
                <w:rFonts w:ascii="Times New Roman" w:eastAsia="Times New Roman" w:hAnsi="Times New Roman" w:cs="Times New Roman"/>
                <w:sz w:val="24"/>
                <w:szCs w:val="24"/>
              </w:rPr>
              <w:t xml:space="preserve"> </w:t>
            </w:r>
            <w:proofErr w:type="spellStart"/>
            <w:r w:rsidRPr="00631CFA">
              <w:rPr>
                <w:rFonts w:ascii="Times New Roman" w:eastAsia="Times New Roman" w:hAnsi="Times New Roman" w:cs="Times New Roman"/>
                <w:sz w:val="24"/>
                <w:szCs w:val="24"/>
              </w:rPr>
              <w:t>дайындық</w:t>
            </w:r>
            <w:proofErr w:type="spellEnd"/>
            <w:r w:rsidRPr="00631CFA">
              <w:rPr>
                <w:rFonts w:ascii="Times New Roman" w:eastAsia="Times New Roman" w:hAnsi="Times New Roman" w:cs="Times New Roman"/>
                <w:sz w:val="24"/>
                <w:szCs w:val="24"/>
              </w:rPr>
              <w:t xml:space="preserve">, </w:t>
            </w:r>
            <w:proofErr w:type="spellStart"/>
            <w:r w:rsidRPr="00631CFA">
              <w:rPr>
                <w:rFonts w:ascii="Times New Roman" w:eastAsia="Times New Roman" w:hAnsi="Times New Roman" w:cs="Times New Roman"/>
                <w:sz w:val="24"/>
                <w:szCs w:val="24"/>
              </w:rPr>
              <w:t>серуен</w:t>
            </w:r>
            <w:proofErr w:type="spellEnd"/>
          </w:p>
        </w:tc>
        <w:tc>
          <w:tcPr>
            <w:tcW w:w="2126" w:type="dxa"/>
            <w:vAlign w:val="center"/>
          </w:tcPr>
          <w:p w:rsidR="005C554D" w:rsidRPr="003839E5" w:rsidRDefault="005C554D" w:rsidP="00DE600B">
            <w:pPr>
              <w:snapToGrid w:val="0"/>
              <w:spacing w:after="0" w:line="240" w:lineRule="auto"/>
              <w:ind w:left="-567" w:right="283" w:firstLine="567"/>
              <w:jc w:val="center"/>
              <w:rPr>
                <w:rFonts w:ascii="Times New Roman" w:eastAsia="Times New Roman" w:hAnsi="Times New Roman" w:cs="Times New Roman"/>
                <w:sz w:val="28"/>
                <w:szCs w:val="28"/>
              </w:rPr>
            </w:pPr>
            <w:r w:rsidRPr="003E147C">
              <w:rPr>
                <w:rFonts w:ascii="Times New Roman" w:eastAsia="Times New Roman" w:hAnsi="Times New Roman" w:cs="Times New Roman"/>
                <w:sz w:val="28"/>
                <w:szCs w:val="28"/>
                <w:lang w:val="kk-KZ"/>
              </w:rPr>
              <w:t>10.55</w:t>
            </w:r>
            <w:r w:rsidRPr="003E147C">
              <w:rPr>
                <w:rFonts w:ascii="Times New Roman" w:eastAsia="Times New Roman" w:hAnsi="Times New Roman" w:cs="Times New Roman"/>
                <w:sz w:val="28"/>
                <w:szCs w:val="28"/>
                <w:shd w:val="clear" w:color="auto" w:fill="FFFFFF"/>
                <w:lang w:val="kk-KZ"/>
              </w:rPr>
              <w:t>-</w:t>
            </w:r>
            <w:r w:rsidRPr="003E147C">
              <w:rPr>
                <w:rFonts w:ascii="Times New Roman" w:eastAsia="Times New Roman" w:hAnsi="Times New Roman" w:cs="Times New Roman"/>
                <w:sz w:val="28"/>
                <w:szCs w:val="28"/>
                <w:lang w:val="kk-KZ"/>
              </w:rPr>
              <w:t>11</w:t>
            </w:r>
            <w:r w:rsidRPr="003E147C">
              <w:rPr>
                <w:rFonts w:ascii="Times New Roman" w:eastAsia="Times New Roman" w:hAnsi="Times New Roman" w:cs="Times New Roman"/>
                <w:sz w:val="28"/>
                <w:szCs w:val="28"/>
              </w:rPr>
              <w:t>.</w:t>
            </w:r>
            <w:r>
              <w:rPr>
                <w:rFonts w:ascii="Times New Roman" w:eastAsia="Times New Roman" w:hAnsi="Times New Roman" w:cs="Times New Roman"/>
                <w:sz w:val="28"/>
                <w:szCs w:val="28"/>
                <w:lang w:val="kk-KZ"/>
              </w:rPr>
              <w:t>25</w:t>
            </w:r>
          </w:p>
        </w:tc>
      </w:tr>
      <w:tr w:rsidR="005C554D" w:rsidRPr="003E147C" w:rsidTr="00DE600B">
        <w:trPr>
          <w:trHeight w:val="1045"/>
        </w:trPr>
        <w:tc>
          <w:tcPr>
            <w:tcW w:w="7088" w:type="dxa"/>
            <w:vAlign w:val="center"/>
          </w:tcPr>
          <w:p w:rsidR="005C554D" w:rsidRPr="005C554D" w:rsidRDefault="005C554D" w:rsidP="00DE600B">
            <w:pPr>
              <w:pStyle w:val="a5"/>
              <w:ind w:left="0"/>
              <w:rPr>
                <w:rFonts w:ascii="Times New Roman" w:hAnsi="Times New Roman" w:cs="Times New Roman"/>
                <w:b/>
                <w:sz w:val="24"/>
                <w:szCs w:val="24"/>
                <w:lang w:val="ru-RU"/>
              </w:rPr>
            </w:pPr>
            <w:r w:rsidRPr="00631CFA">
              <w:rPr>
                <w:rFonts w:ascii="Times New Roman" w:hAnsi="Times New Roman" w:cs="Times New Roman"/>
                <w:b/>
                <w:sz w:val="24"/>
                <w:szCs w:val="24"/>
                <w:lang w:val="ru-RU"/>
              </w:rPr>
              <w:t xml:space="preserve">  </w:t>
            </w:r>
            <w:r w:rsidRPr="00631CFA">
              <w:rPr>
                <w:rFonts w:ascii="Times New Roman" w:eastAsia="Times New Roman" w:hAnsi="Times New Roman" w:cs="Times New Roman"/>
                <w:b/>
                <w:sz w:val="24"/>
                <w:szCs w:val="24"/>
              </w:rPr>
              <w:t xml:space="preserve"> Балалардың дербес әрекеті</w:t>
            </w:r>
            <w:r w:rsidRPr="00631CFA">
              <w:rPr>
                <w:rFonts w:ascii="Times New Roman" w:eastAsia="Times New Roman" w:hAnsi="Times New Roman" w:cs="Times New Roman"/>
                <w:sz w:val="24"/>
                <w:szCs w:val="24"/>
              </w:rPr>
              <w:t xml:space="preserve"> (баяу қимылды ойындар, үстел үсті ойындары, бейнелеу әрекеті, кітаптар қарау және тағы басқа әрекеттер)</w:t>
            </w:r>
          </w:p>
        </w:tc>
        <w:tc>
          <w:tcPr>
            <w:tcW w:w="2126" w:type="dxa"/>
            <w:vAlign w:val="center"/>
          </w:tcPr>
          <w:p w:rsidR="005C554D" w:rsidRPr="003E147C" w:rsidRDefault="005C554D" w:rsidP="00DE600B">
            <w:pPr>
              <w:snapToGrid w:val="0"/>
              <w:spacing w:after="0" w:line="240" w:lineRule="auto"/>
              <w:ind w:left="-567" w:right="283" w:firstLine="567"/>
              <w:rPr>
                <w:rFonts w:ascii="Times New Roman" w:eastAsia="Times New Roman" w:hAnsi="Times New Roman" w:cs="Times New Roman"/>
                <w:sz w:val="28"/>
                <w:szCs w:val="28"/>
                <w:lang w:val="kk-KZ"/>
              </w:rPr>
            </w:pPr>
            <w:r w:rsidRPr="003E147C">
              <w:rPr>
                <w:rFonts w:ascii="Times New Roman" w:eastAsia="Times New Roman" w:hAnsi="Times New Roman" w:cs="Times New Roman"/>
                <w:sz w:val="28"/>
                <w:szCs w:val="28"/>
                <w:lang w:val="kk-KZ"/>
              </w:rPr>
              <w:t>11</w:t>
            </w:r>
            <w:r>
              <w:rPr>
                <w:rFonts w:ascii="Times New Roman" w:eastAsia="Times New Roman" w:hAnsi="Times New Roman" w:cs="Times New Roman"/>
                <w:sz w:val="28"/>
                <w:szCs w:val="28"/>
              </w:rPr>
              <w:t>.25</w:t>
            </w:r>
            <w:r w:rsidRPr="003E147C">
              <w:rPr>
                <w:rFonts w:ascii="Times New Roman" w:eastAsia="Times New Roman" w:hAnsi="Times New Roman" w:cs="Times New Roman"/>
                <w:sz w:val="28"/>
                <w:szCs w:val="28"/>
              </w:rPr>
              <w:t>-11.</w:t>
            </w:r>
            <w:r>
              <w:rPr>
                <w:rFonts w:ascii="Times New Roman" w:eastAsia="Times New Roman" w:hAnsi="Times New Roman" w:cs="Times New Roman"/>
                <w:sz w:val="28"/>
                <w:szCs w:val="28"/>
              </w:rPr>
              <w:t>55</w:t>
            </w:r>
          </w:p>
        </w:tc>
      </w:tr>
      <w:tr w:rsidR="005C554D" w:rsidRPr="003E147C" w:rsidTr="00DE600B">
        <w:trPr>
          <w:trHeight w:val="810"/>
        </w:trPr>
        <w:tc>
          <w:tcPr>
            <w:tcW w:w="7088" w:type="dxa"/>
          </w:tcPr>
          <w:p w:rsidR="005C554D" w:rsidRPr="00631CFA" w:rsidRDefault="005C554D" w:rsidP="00DE600B">
            <w:pPr>
              <w:pStyle w:val="normal"/>
              <w:widowControl w:val="0"/>
              <w:rPr>
                <w:rFonts w:ascii="Times New Roman" w:eastAsia="Times New Roman" w:hAnsi="Times New Roman" w:cs="Times New Roman"/>
                <w:sz w:val="24"/>
                <w:szCs w:val="24"/>
              </w:rPr>
            </w:pPr>
            <w:proofErr w:type="spellStart"/>
            <w:r w:rsidRPr="00631CFA">
              <w:rPr>
                <w:rFonts w:ascii="Times New Roman" w:eastAsia="Times New Roman" w:hAnsi="Times New Roman" w:cs="Times New Roman"/>
                <w:b/>
                <w:sz w:val="24"/>
                <w:szCs w:val="24"/>
              </w:rPr>
              <w:t>Балалармен</w:t>
            </w:r>
            <w:proofErr w:type="spellEnd"/>
            <w:r w:rsidRPr="00631CFA">
              <w:rPr>
                <w:rFonts w:ascii="Times New Roman" w:eastAsia="Times New Roman" w:hAnsi="Times New Roman" w:cs="Times New Roman"/>
                <w:b/>
                <w:sz w:val="24"/>
                <w:szCs w:val="24"/>
              </w:rPr>
              <w:t xml:space="preserve"> </w:t>
            </w:r>
            <w:proofErr w:type="spellStart"/>
            <w:r w:rsidRPr="00631CFA">
              <w:rPr>
                <w:rFonts w:ascii="Times New Roman" w:eastAsia="Times New Roman" w:hAnsi="Times New Roman" w:cs="Times New Roman"/>
                <w:b/>
                <w:sz w:val="24"/>
                <w:szCs w:val="24"/>
              </w:rPr>
              <w:t>жеке</w:t>
            </w:r>
            <w:proofErr w:type="spellEnd"/>
            <w:r w:rsidRPr="00631CFA">
              <w:rPr>
                <w:rFonts w:ascii="Times New Roman" w:eastAsia="Times New Roman" w:hAnsi="Times New Roman" w:cs="Times New Roman"/>
                <w:b/>
                <w:sz w:val="24"/>
                <w:szCs w:val="24"/>
              </w:rPr>
              <w:t xml:space="preserve"> </w:t>
            </w:r>
            <w:proofErr w:type="spellStart"/>
            <w:r w:rsidRPr="00631CFA">
              <w:rPr>
                <w:rFonts w:ascii="Times New Roman" w:eastAsia="Times New Roman" w:hAnsi="Times New Roman" w:cs="Times New Roman"/>
                <w:b/>
                <w:sz w:val="24"/>
                <w:szCs w:val="24"/>
              </w:rPr>
              <w:t>жұмыс</w:t>
            </w:r>
            <w:proofErr w:type="spellEnd"/>
          </w:p>
        </w:tc>
        <w:tc>
          <w:tcPr>
            <w:tcW w:w="2126" w:type="dxa"/>
            <w:vAlign w:val="center"/>
          </w:tcPr>
          <w:p w:rsidR="005C554D" w:rsidRPr="003E147C" w:rsidRDefault="005C554D" w:rsidP="00DE600B">
            <w:pPr>
              <w:snapToGrid w:val="0"/>
              <w:spacing w:after="0" w:line="240" w:lineRule="auto"/>
              <w:ind w:right="283"/>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rPr>
              <w:t>11.55</w:t>
            </w:r>
            <w:r w:rsidRPr="003E147C">
              <w:rPr>
                <w:rFonts w:ascii="Times New Roman" w:eastAsia="Times New Roman" w:hAnsi="Times New Roman" w:cs="Times New Roman"/>
                <w:sz w:val="28"/>
                <w:szCs w:val="28"/>
              </w:rPr>
              <w:t>-12</w:t>
            </w:r>
            <w:r w:rsidRPr="003E147C">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rPr>
              <w:t>10</w:t>
            </w:r>
          </w:p>
        </w:tc>
      </w:tr>
      <w:tr w:rsidR="005C554D" w:rsidRPr="003E147C" w:rsidTr="00DE600B">
        <w:trPr>
          <w:trHeight w:val="420"/>
        </w:trPr>
        <w:tc>
          <w:tcPr>
            <w:tcW w:w="7088" w:type="dxa"/>
          </w:tcPr>
          <w:p w:rsidR="005C554D" w:rsidRPr="00631CFA" w:rsidRDefault="005C554D" w:rsidP="00DE600B">
            <w:pPr>
              <w:pStyle w:val="normal"/>
              <w:widowControl w:val="0"/>
              <w:rPr>
                <w:rFonts w:ascii="Times New Roman" w:eastAsia="Times New Roman" w:hAnsi="Times New Roman" w:cs="Times New Roman"/>
                <w:sz w:val="24"/>
                <w:szCs w:val="24"/>
              </w:rPr>
            </w:pPr>
            <w:proofErr w:type="spellStart"/>
            <w:r w:rsidRPr="00631CFA">
              <w:rPr>
                <w:rFonts w:ascii="Times New Roman" w:eastAsia="Times New Roman" w:hAnsi="Times New Roman" w:cs="Times New Roman"/>
                <w:b/>
                <w:sz w:val="24"/>
                <w:szCs w:val="24"/>
              </w:rPr>
              <w:t>Балалардың</w:t>
            </w:r>
            <w:proofErr w:type="spellEnd"/>
            <w:r w:rsidRPr="00631CFA">
              <w:rPr>
                <w:rFonts w:ascii="Times New Roman" w:eastAsia="Times New Roman" w:hAnsi="Times New Roman" w:cs="Times New Roman"/>
                <w:b/>
                <w:sz w:val="24"/>
                <w:szCs w:val="24"/>
              </w:rPr>
              <w:t xml:space="preserve"> </w:t>
            </w:r>
            <w:proofErr w:type="spellStart"/>
            <w:r w:rsidRPr="00631CFA">
              <w:rPr>
                <w:rFonts w:ascii="Times New Roman" w:eastAsia="Times New Roman" w:hAnsi="Times New Roman" w:cs="Times New Roman"/>
                <w:b/>
                <w:sz w:val="24"/>
                <w:szCs w:val="24"/>
              </w:rPr>
              <w:t>дербес</w:t>
            </w:r>
            <w:proofErr w:type="spellEnd"/>
            <w:r w:rsidRPr="00631CFA">
              <w:rPr>
                <w:rFonts w:ascii="Times New Roman" w:eastAsia="Times New Roman" w:hAnsi="Times New Roman" w:cs="Times New Roman"/>
                <w:b/>
                <w:sz w:val="24"/>
                <w:szCs w:val="24"/>
              </w:rPr>
              <w:t xml:space="preserve"> </w:t>
            </w:r>
            <w:proofErr w:type="spellStart"/>
            <w:r w:rsidRPr="00631CFA">
              <w:rPr>
                <w:rFonts w:ascii="Times New Roman" w:eastAsia="Times New Roman" w:hAnsi="Times New Roman" w:cs="Times New Roman"/>
                <w:b/>
                <w:sz w:val="24"/>
                <w:szCs w:val="24"/>
              </w:rPr>
              <w:t>әрекеті</w:t>
            </w:r>
            <w:proofErr w:type="spellEnd"/>
            <w:r w:rsidRPr="00631CFA">
              <w:rPr>
                <w:rFonts w:ascii="Times New Roman" w:eastAsia="Times New Roman" w:hAnsi="Times New Roman" w:cs="Times New Roman"/>
                <w:sz w:val="24"/>
                <w:szCs w:val="24"/>
              </w:rPr>
              <w:t xml:space="preserve">   (</w:t>
            </w:r>
            <w:proofErr w:type="spellStart"/>
            <w:proofErr w:type="gramStart"/>
            <w:r w:rsidRPr="00631CFA">
              <w:rPr>
                <w:rFonts w:ascii="Times New Roman" w:eastAsia="Times New Roman" w:hAnsi="Times New Roman" w:cs="Times New Roman"/>
                <w:sz w:val="24"/>
                <w:szCs w:val="24"/>
              </w:rPr>
              <w:t>К</w:t>
            </w:r>
            <w:proofErr w:type="gramEnd"/>
            <w:r w:rsidRPr="00631CFA">
              <w:rPr>
                <w:rFonts w:ascii="Times New Roman" w:eastAsia="Times New Roman" w:hAnsi="Times New Roman" w:cs="Times New Roman"/>
                <w:sz w:val="24"/>
                <w:szCs w:val="24"/>
              </w:rPr>
              <w:t>ітап</w:t>
            </w:r>
            <w:proofErr w:type="spellEnd"/>
            <w:r w:rsidRPr="00631CFA">
              <w:rPr>
                <w:rFonts w:ascii="Times New Roman" w:eastAsia="Times New Roman" w:hAnsi="Times New Roman" w:cs="Times New Roman"/>
                <w:sz w:val="24"/>
                <w:szCs w:val="24"/>
              </w:rPr>
              <w:t xml:space="preserve"> </w:t>
            </w:r>
            <w:proofErr w:type="spellStart"/>
            <w:r w:rsidRPr="00631CFA">
              <w:rPr>
                <w:rFonts w:ascii="Times New Roman" w:eastAsia="Times New Roman" w:hAnsi="Times New Roman" w:cs="Times New Roman"/>
                <w:sz w:val="24"/>
                <w:szCs w:val="24"/>
              </w:rPr>
              <w:t>бұрышында</w:t>
            </w:r>
            <w:proofErr w:type="spellEnd"/>
            <w:r w:rsidRPr="00631CFA">
              <w:rPr>
                <w:rFonts w:ascii="Times New Roman" w:eastAsia="Times New Roman" w:hAnsi="Times New Roman" w:cs="Times New Roman"/>
                <w:sz w:val="24"/>
                <w:szCs w:val="24"/>
              </w:rPr>
              <w:t xml:space="preserve">: </w:t>
            </w:r>
            <w:proofErr w:type="spellStart"/>
            <w:r w:rsidRPr="00631CFA">
              <w:rPr>
                <w:rFonts w:ascii="Times New Roman" w:eastAsia="Times New Roman" w:hAnsi="Times New Roman" w:cs="Times New Roman"/>
                <w:sz w:val="24"/>
                <w:szCs w:val="24"/>
              </w:rPr>
              <w:t>өткен</w:t>
            </w:r>
            <w:proofErr w:type="spellEnd"/>
            <w:r w:rsidRPr="00631CFA">
              <w:rPr>
                <w:rFonts w:ascii="Times New Roman" w:eastAsia="Times New Roman" w:hAnsi="Times New Roman" w:cs="Times New Roman"/>
                <w:sz w:val="24"/>
                <w:szCs w:val="24"/>
              </w:rPr>
              <w:t xml:space="preserve"> </w:t>
            </w:r>
            <w:proofErr w:type="spellStart"/>
            <w:r w:rsidRPr="00631CFA">
              <w:rPr>
                <w:rFonts w:ascii="Times New Roman" w:eastAsia="Times New Roman" w:hAnsi="Times New Roman" w:cs="Times New Roman"/>
                <w:sz w:val="24"/>
                <w:szCs w:val="24"/>
              </w:rPr>
              <w:t>тақырыптар</w:t>
            </w:r>
            <w:proofErr w:type="spellEnd"/>
            <w:r w:rsidRPr="00631CFA">
              <w:rPr>
                <w:rFonts w:ascii="Times New Roman" w:eastAsia="Times New Roman" w:hAnsi="Times New Roman" w:cs="Times New Roman"/>
                <w:sz w:val="24"/>
                <w:szCs w:val="24"/>
              </w:rPr>
              <w:t xml:space="preserve"> </w:t>
            </w:r>
            <w:proofErr w:type="spellStart"/>
            <w:r w:rsidRPr="00631CFA">
              <w:rPr>
                <w:rFonts w:ascii="Times New Roman" w:eastAsia="Times New Roman" w:hAnsi="Times New Roman" w:cs="Times New Roman"/>
                <w:sz w:val="24"/>
                <w:szCs w:val="24"/>
              </w:rPr>
              <w:t>бойынша</w:t>
            </w:r>
            <w:proofErr w:type="spellEnd"/>
            <w:r w:rsidRPr="00631CFA">
              <w:rPr>
                <w:rFonts w:ascii="Times New Roman" w:eastAsia="Times New Roman" w:hAnsi="Times New Roman" w:cs="Times New Roman"/>
                <w:sz w:val="24"/>
                <w:szCs w:val="24"/>
              </w:rPr>
              <w:t xml:space="preserve"> </w:t>
            </w:r>
            <w:proofErr w:type="spellStart"/>
            <w:r w:rsidRPr="00631CFA">
              <w:rPr>
                <w:rFonts w:ascii="Times New Roman" w:eastAsia="Times New Roman" w:hAnsi="Times New Roman" w:cs="Times New Roman"/>
                <w:sz w:val="24"/>
                <w:szCs w:val="24"/>
              </w:rPr>
              <w:t>суреттерді</w:t>
            </w:r>
            <w:proofErr w:type="spellEnd"/>
            <w:r w:rsidRPr="00631CFA">
              <w:rPr>
                <w:rFonts w:ascii="Times New Roman" w:eastAsia="Times New Roman" w:hAnsi="Times New Roman" w:cs="Times New Roman"/>
                <w:sz w:val="24"/>
                <w:szCs w:val="24"/>
              </w:rPr>
              <w:t xml:space="preserve"> </w:t>
            </w:r>
            <w:proofErr w:type="spellStart"/>
            <w:r w:rsidRPr="00631CFA">
              <w:rPr>
                <w:rFonts w:ascii="Times New Roman" w:eastAsia="Times New Roman" w:hAnsi="Times New Roman" w:cs="Times New Roman"/>
                <w:sz w:val="24"/>
                <w:szCs w:val="24"/>
              </w:rPr>
              <w:t>қарау</w:t>
            </w:r>
            <w:proofErr w:type="spellEnd"/>
            <w:r w:rsidRPr="00631CFA">
              <w:rPr>
                <w:rFonts w:ascii="Times New Roman" w:eastAsia="Times New Roman" w:hAnsi="Times New Roman" w:cs="Times New Roman"/>
                <w:sz w:val="24"/>
                <w:szCs w:val="24"/>
              </w:rPr>
              <w:t xml:space="preserve">, </w:t>
            </w:r>
            <w:proofErr w:type="spellStart"/>
            <w:r w:rsidRPr="00631CFA">
              <w:rPr>
                <w:rFonts w:ascii="Times New Roman" w:eastAsia="Times New Roman" w:hAnsi="Times New Roman" w:cs="Times New Roman"/>
                <w:sz w:val="24"/>
                <w:szCs w:val="24"/>
              </w:rPr>
              <w:t>сипаттау</w:t>
            </w:r>
            <w:proofErr w:type="spellEnd"/>
            <w:r w:rsidRPr="00631CFA">
              <w:rPr>
                <w:rFonts w:ascii="Times New Roman" w:eastAsia="Times New Roman" w:hAnsi="Times New Roman" w:cs="Times New Roman"/>
                <w:sz w:val="24"/>
                <w:szCs w:val="24"/>
              </w:rPr>
              <w:t xml:space="preserve">; </w:t>
            </w:r>
            <w:proofErr w:type="spellStart"/>
            <w:r w:rsidRPr="00631CFA">
              <w:rPr>
                <w:rFonts w:ascii="Times New Roman" w:eastAsia="Times New Roman" w:hAnsi="Times New Roman" w:cs="Times New Roman"/>
                <w:sz w:val="24"/>
                <w:szCs w:val="24"/>
              </w:rPr>
              <w:t>ертегілерді</w:t>
            </w:r>
            <w:proofErr w:type="spellEnd"/>
            <w:r w:rsidRPr="00631CFA">
              <w:rPr>
                <w:rFonts w:ascii="Times New Roman" w:eastAsia="Times New Roman" w:hAnsi="Times New Roman" w:cs="Times New Roman"/>
                <w:sz w:val="24"/>
                <w:szCs w:val="24"/>
              </w:rPr>
              <w:t xml:space="preserve"> </w:t>
            </w:r>
            <w:proofErr w:type="spellStart"/>
            <w:r w:rsidRPr="00631CFA">
              <w:rPr>
                <w:rFonts w:ascii="Times New Roman" w:eastAsia="Times New Roman" w:hAnsi="Times New Roman" w:cs="Times New Roman"/>
                <w:sz w:val="24"/>
                <w:szCs w:val="24"/>
              </w:rPr>
              <w:t>есте</w:t>
            </w:r>
            <w:proofErr w:type="spellEnd"/>
            <w:r w:rsidRPr="00631CFA">
              <w:rPr>
                <w:rFonts w:ascii="Times New Roman" w:eastAsia="Times New Roman" w:hAnsi="Times New Roman" w:cs="Times New Roman"/>
                <w:sz w:val="24"/>
                <w:szCs w:val="24"/>
              </w:rPr>
              <w:t xml:space="preserve"> </w:t>
            </w:r>
            <w:proofErr w:type="spellStart"/>
            <w:r w:rsidRPr="00631CFA">
              <w:rPr>
                <w:rFonts w:ascii="Times New Roman" w:eastAsia="Times New Roman" w:hAnsi="Times New Roman" w:cs="Times New Roman"/>
                <w:sz w:val="24"/>
                <w:szCs w:val="24"/>
              </w:rPr>
              <w:t>жаңғырту</w:t>
            </w:r>
            <w:proofErr w:type="spellEnd"/>
            <w:r w:rsidRPr="00631CFA">
              <w:rPr>
                <w:rFonts w:ascii="Times New Roman" w:eastAsia="Times New Roman" w:hAnsi="Times New Roman" w:cs="Times New Roman"/>
                <w:sz w:val="24"/>
                <w:szCs w:val="24"/>
              </w:rPr>
              <w:t xml:space="preserve">, </w:t>
            </w:r>
            <w:proofErr w:type="spellStart"/>
            <w:r w:rsidRPr="00631CFA">
              <w:rPr>
                <w:rFonts w:ascii="Times New Roman" w:eastAsia="Times New Roman" w:hAnsi="Times New Roman" w:cs="Times New Roman"/>
                <w:sz w:val="24"/>
                <w:szCs w:val="24"/>
              </w:rPr>
              <w:t>кейіпкерлердің</w:t>
            </w:r>
            <w:proofErr w:type="spellEnd"/>
            <w:r w:rsidRPr="00631CFA">
              <w:rPr>
                <w:rFonts w:ascii="Times New Roman" w:eastAsia="Times New Roman" w:hAnsi="Times New Roman" w:cs="Times New Roman"/>
                <w:sz w:val="24"/>
                <w:szCs w:val="24"/>
              </w:rPr>
              <w:t xml:space="preserve"> </w:t>
            </w:r>
            <w:proofErr w:type="spellStart"/>
            <w:r w:rsidRPr="00631CFA">
              <w:rPr>
                <w:rFonts w:ascii="Times New Roman" w:eastAsia="Times New Roman" w:hAnsi="Times New Roman" w:cs="Times New Roman"/>
                <w:sz w:val="24"/>
                <w:szCs w:val="24"/>
              </w:rPr>
              <w:t>сөздерін</w:t>
            </w:r>
            <w:proofErr w:type="spellEnd"/>
            <w:r w:rsidRPr="00631CFA">
              <w:rPr>
                <w:rFonts w:ascii="Times New Roman" w:eastAsia="Times New Roman" w:hAnsi="Times New Roman" w:cs="Times New Roman"/>
                <w:sz w:val="24"/>
                <w:szCs w:val="24"/>
              </w:rPr>
              <w:t xml:space="preserve"> </w:t>
            </w:r>
            <w:proofErr w:type="spellStart"/>
            <w:r w:rsidRPr="00631CFA">
              <w:rPr>
                <w:rFonts w:ascii="Times New Roman" w:eastAsia="Times New Roman" w:hAnsi="Times New Roman" w:cs="Times New Roman"/>
                <w:sz w:val="24"/>
                <w:szCs w:val="24"/>
              </w:rPr>
              <w:t>қайталау</w:t>
            </w:r>
            <w:proofErr w:type="spellEnd"/>
            <w:r w:rsidRPr="00631CFA">
              <w:rPr>
                <w:rFonts w:ascii="Times New Roman" w:eastAsia="Times New Roman" w:hAnsi="Times New Roman" w:cs="Times New Roman"/>
                <w:sz w:val="24"/>
                <w:szCs w:val="24"/>
              </w:rPr>
              <w:t>).</w:t>
            </w:r>
          </w:p>
          <w:p w:rsidR="005C554D" w:rsidRPr="00631CFA" w:rsidRDefault="005C554D" w:rsidP="00DE600B">
            <w:pPr>
              <w:pStyle w:val="normal"/>
              <w:widowControl w:val="0"/>
              <w:rPr>
                <w:rFonts w:ascii="Times New Roman" w:eastAsia="Times New Roman" w:hAnsi="Times New Roman" w:cs="Times New Roman"/>
                <w:b/>
                <w:sz w:val="24"/>
                <w:szCs w:val="24"/>
              </w:rPr>
            </w:pPr>
          </w:p>
        </w:tc>
        <w:tc>
          <w:tcPr>
            <w:tcW w:w="2126" w:type="dxa"/>
            <w:vAlign w:val="center"/>
          </w:tcPr>
          <w:p w:rsidR="005C554D" w:rsidRDefault="005C554D" w:rsidP="00DE600B">
            <w:pPr>
              <w:snapToGrid w:val="0"/>
              <w:spacing w:after="0" w:line="240" w:lineRule="auto"/>
              <w:ind w:right="283"/>
              <w:rPr>
                <w:rFonts w:ascii="Times New Roman" w:eastAsia="Times New Roman" w:hAnsi="Times New Roman" w:cs="Times New Roman"/>
                <w:sz w:val="28"/>
                <w:szCs w:val="28"/>
              </w:rPr>
            </w:pPr>
            <w:r>
              <w:rPr>
                <w:rFonts w:ascii="Times New Roman" w:eastAsia="Times New Roman" w:hAnsi="Times New Roman" w:cs="Times New Roman"/>
                <w:sz w:val="28"/>
                <w:szCs w:val="28"/>
              </w:rPr>
              <w:t>12.10-12.30</w:t>
            </w:r>
          </w:p>
        </w:tc>
      </w:tr>
      <w:tr w:rsidR="005C554D" w:rsidRPr="003E147C" w:rsidTr="00DE600B">
        <w:trPr>
          <w:trHeight w:val="690"/>
        </w:trPr>
        <w:tc>
          <w:tcPr>
            <w:tcW w:w="7088" w:type="dxa"/>
            <w:vAlign w:val="center"/>
          </w:tcPr>
          <w:p w:rsidR="005C554D" w:rsidRPr="00631CFA" w:rsidRDefault="005C554D" w:rsidP="00DE600B">
            <w:pPr>
              <w:snapToGrid w:val="0"/>
              <w:spacing w:after="0" w:line="240" w:lineRule="auto"/>
              <w:ind w:right="283"/>
              <w:rPr>
                <w:rFonts w:ascii="Times New Roman" w:eastAsia="Times New Roman" w:hAnsi="Times New Roman" w:cs="Times New Roman"/>
                <w:sz w:val="24"/>
                <w:szCs w:val="24"/>
                <w:lang w:val="kk-KZ"/>
              </w:rPr>
            </w:pPr>
          </w:p>
          <w:p w:rsidR="005C554D" w:rsidRPr="00631CFA" w:rsidRDefault="005C554D" w:rsidP="00DE600B">
            <w:pPr>
              <w:snapToGrid w:val="0"/>
              <w:spacing w:after="0" w:line="240" w:lineRule="auto"/>
              <w:ind w:right="283"/>
              <w:rPr>
                <w:rFonts w:ascii="Times New Roman" w:eastAsia="Times New Roman" w:hAnsi="Times New Roman" w:cs="Times New Roman"/>
                <w:sz w:val="24"/>
                <w:szCs w:val="24"/>
                <w:lang w:val="kk-KZ"/>
              </w:rPr>
            </w:pPr>
            <w:r w:rsidRPr="00631CFA">
              <w:rPr>
                <w:rFonts w:ascii="Times New Roman" w:eastAsia="Times New Roman" w:hAnsi="Times New Roman" w:cs="Times New Roman"/>
                <w:sz w:val="24"/>
                <w:szCs w:val="24"/>
                <w:lang w:val="kk-KZ"/>
              </w:rPr>
              <w:t>Балалардың үйге қайтуы</w:t>
            </w:r>
          </w:p>
        </w:tc>
        <w:tc>
          <w:tcPr>
            <w:tcW w:w="2126" w:type="dxa"/>
            <w:vAlign w:val="center"/>
          </w:tcPr>
          <w:p w:rsidR="005C554D" w:rsidRPr="003E147C" w:rsidRDefault="005C554D" w:rsidP="00DE600B">
            <w:pPr>
              <w:snapToGrid w:val="0"/>
              <w:spacing w:after="0" w:line="240" w:lineRule="auto"/>
              <w:ind w:right="283"/>
              <w:rPr>
                <w:rFonts w:ascii="Times New Roman" w:eastAsia="Times New Roman" w:hAnsi="Times New Roman" w:cs="Times New Roman"/>
                <w:sz w:val="28"/>
                <w:szCs w:val="28"/>
                <w:lang w:val="kk-KZ"/>
              </w:rPr>
            </w:pPr>
          </w:p>
          <w:p w:rsidR="005C554D" w:rsidRPr="003E147C" w:rsidRDefault="005C554D" w:rsidP="00DE600B">
            <w:pPr>
              <w:snapToGrid w:val="0"/>
              <w:spacing w:after="0" w:line="240" w:lineRule="auto"/>
              <w:ind w:right="283"/>
              <w:rPr>
                <w:rFonts w:ascii="Times New Roman" w:eastAsia="Times New Roman" w:hAnsi="Times New Roman" w:cs="Times New Roman"/>
                <w:sz w:val="28"/>
                <w:szCs w:val="28"/>
                <w:lang w:val="kk-KZ"/>
              </w:rPr>
            </w:pPr>
            <w:r w:rsidRPr="003E147C">
              <w:rPr>
                <w:rFonts w:ascii="Times New Roman" w:eastAsia="Times New Roman" w:hAnsi="Times New Roman" w:cs="Times New Roman"/>
                <w:sz w:val="28"/>
                <w:szCs w:val="28"/>
                <w:lang w:val="kk-KZ"/>
              </w:rPr>
              <w:t>12.30-13.00</w:t>
            </w:r>
          </w:p>
        </w:tc>
      </w:tr>
    </w:tbl>
    <w:p w:rsidR="000E450C" w:rsidRDefault="000E450C" w:rsidP="005C554D">
      <w:pPr>
        <w:spacing w:after="0" w:line="20" w:lineRule="atLeast"/>
        <w:jc w:val="both"/>
        <w:rPr>
          <w:rFonts w:ascii="Times New Roman" w:hAnsi="Times New Roman"/>
          <w:spacing w:val="2"/>
          <w:sz w:val="24"/>
          <w:szCs w:val="24"/>
          <w:shd w:val="clear" w:color="auto" w:fill="FFFFFF"/>
          <w:lang w:val="kk-KZ"/>
        </w:rPr>
      </w:pPr>
    </w:p>
    <w:p w:rsidR="00DE600B" w:rsidRDefault="00DE600B" w:rsidP="005C554D">
      <w:pPr>
        <w:spacing w:after="0" w:line="20" w:lineRule="atLeast"/>
        <w:jc w:val="both"/>
        <w:rPr>
          <w:rFonts w:ascii="Times New Roman" w:hAnsi="Times New Roman"/>
          <w:spacing w:val="2"/>
          <w:sz w:val="24"/>
          <w:szCs w:val="24"/>
          <w:shd w:val="clear" w:color="auto" w:fill="FFFFFF"/>
          <w:lang w:val="kk-KZ"/>
        </w:rPr>
      </w:pPr>
    </w:p>
    <w:p w:rsidR="00DE600B" w:rsidRDefault="00DE600B" w:rsidP="005C554D">
      <w:pPr>
        <w:spacing w:after="0" w:line="20" w:lineRule="atLeast"/>
        <w:jc w:val="both"/>
        <w:rPr>
          <w:rFonts w:ascii="Times New Roman" w:hAnsi="Times New Roman"/>
          <w:spacing w:val="2"/>
          <w:sz w:val="24"/>
          <w:szCs w:val="24"/>
          <w:shd w:val="clear" w:color="auto" w:fill="FFFFFF"/>
          <w:lang w:val="kk-KZ"/>
        </w:rPr>
      </w:pPr>
    </w:p>
    <w:p w:rsidR="00DE600B" w:rsidRDefault="00DE600B" w:rsidP="005C554D">
      <w:pPr>
        <w:spacing w:after="0" w:line="20" w:lineRule="atLeast"/>
        <w:jc w:val="both"/>
        <w:rPr>
          <w:rFonts w:ascii="Times New Roman" w:hAnsi="Times New Roman"/>
          <w:spacing w:val="2"/>
          <w:sz w:val="24"/>
          <w:szCs w:val="24"/>
          <w:shd w:val="clear" w:color="auto" w:fill="FFFFFF"/>
          <w:lang w:val="kk-KZ"/>
        </w:rPr>
      </w:pPr>
    </w:p>
    <w:p w:rsidR="00DE600B" w:rsidRDefault="00DE600B" w:rsidP="005C554D">
      <w:pPr>
        <w:spacing w:after="0" w:line="20" w:lineRule="atLeast"/>
        <w:jc w:val="both"/>
        <w:rPr>
          <w:rFonts w:ascii="Times New Roman" w:hAnsi="Times New Roman"/>
          <w:spacing w:val="2"/>
          <w:sz w:val="24"/>
          <w:szCs w:val="24"/>
          <w:shd w:val="clear" w:color="auto" w:fill="FFFFFF"/>
          <w:lang w:val="kk-KZ"/>
        </w:rPr>
      </w:pPr>
    </w:p>
    <w:p w:rsidR="00DE600B" w:rsidRDefault="00DE600B" w:rsidP="005C554D">
      <w:pPr>
        <w:spacing w:after="0" w:line="20" w:lineRule="atLeast"/>
        <w:jc w:val="both"/>
        <w:rPr>
          <w:rFonts w:ascii="Times New Roman" w:hAnsi="Times New Roman"/>
          <w:spacing w:val="2"/>
          <w:sz w:val="24"/>
          <w:szCs w:val="24"/>
          <w:shd w:val="clear" w:color="auto" w:fill="FFFFFF"/>
          <w:lang w:val="kk-KZ"/>
        </w:rPr>
      </w:pPr>
    </w:p>
    <w:p w:rsidR="00DE600B" w:rsidRDefault="00DE600B" w:rsidP="005C554D">
      <w:pPr>
        <w:spacing w:after="0" w:line="20" w:lineRule="atLeast"/>
        <w:jc w:val="both"/>
        <w:rPr>
          <w:rFonts w:ascii="Times New Roman" w:hAnsi="Times New Roman"/>
          <w:spacing w:val="2"/>
          <w:sz w:val="24"/>
          <w:szCs w:val="24"/>
          <w:shd w:val="clear" w:color="auto" w:fill="FFFFFF"/>
          <w:lang w:val="kk-KZ"/>
        </w:rPr>
      </w:pPr>
    </w:p>
    <w:p w:rsidR="00DE600B" w:rsidRDefault="00DE600B" w:rsidP="005C554D">
      <w:pPr>
        <w:spacing w:after="0" w:line="20" w:lineRule="atLeast"/>
        <w:jc w:val="both"/>
        <w:rPr>
          <w:rFonts w:ascii="Times New Roman" w:hAnsi="Times New Roman"/>
          <w:spacing w:val="2"/>
          <w:sz w:val="24"/>
          <w:szCs w:val="24"/>
          <w:shd w:val="clear" w:color="auto" w:fill="FFFFFF"/>
          <w:lang w:val="kk-KZ"/>
        </w:rPr>
      </w:pPr>
    </w:p>
    <w:p w:rsidR="00DE600B" w:rsidRDefault="00DE600B" w:rsidP="005C554D">
      <w:pPr>
        <w:spacing w:after="0" w:line="20" w:lineRule="atLeast"/>
        <w:jc w:val="both"/>
        <w:rPr>
          <w:rFonts w:ascii="Times New Roman" w:hAnsi="Times New Roman"/>
          <w:spacing w:val="2"/>
          <w:sz w:val="24"/>
          <w:szCs w:val="24"/>
          <w:shd w:val="clear" w:color="auto" w:fill="FFFFFF"/>
          <w:lang w:val="kk-KZ"/>
        </w:rPr>
      </w:pPr>
    </w:p>
    <w:p w:rsidR="00DE600B" w:rsidRDefault="00DE600B" w:rsidP="005C554D">
      <w:pPr>
        <w:spacing w:after="0" w:line="20" w:lineRule="atLeast"/>
        <w:jc w:val="both"/>
        <w:rPr>
          <w:rFonts w:ascii="Times New Roman" w:hAnsi="Times New Roman"/>
          <w:spacing w:val="2"/>
          <w:sz w:val="24"/>
          <w:szCs w:val="24"/>
          <w:shd w:val="clear" w:color="auto" w:fill="FFFFFF"/>
          <w:lang w:val="kk-KZ"/>
        </w:rPr>
      </w:pPr>
    </w:p>
    <w:p w:rsidR="00DE600B" w:rsidRDefault="00DE600B" w:rsidP="005C554D">
      <w:pPr>
        <w:spacing w:after="0" w:line="20" w:lineRule="atLeast"/>
        <w:jc w:val="both"/>
        <w:rPr>
          <w:rFonts w:ascii="Times New Roman" w:hAnsi="Times New Roman"/>
          <w:spacing w:val="2"/>
          <w:sz w:val="24"/>
          <w:szCs w:val="24"/>
          <w:shd w:val="clear" w:color="auto" w:fill="FFFFFF"/>
          <w:lang w:val="kk-KZ"/>
        </w:rPr>
      </w:pPr>
    </w:p>
    <w:p w:rsidR="00DE600B" w:rsidRDefault="00DE600B" w:rsidP="005C554D">
      <w:pPr>
        <w:spacing w:after="0" w:line="20" w:lineRule="atLeast"/>
        <w:jc w:val="both"/>
        <w:rPr>
          <w:rFonts w:ascii="Times New Roman" w:hAnsi="Times New Roman"/>
          <w:spacing w:val="2"/>
          <w:sz w:val="24"/>
          <w:szCs w:val="24"/>
          <w:shd w:val="clear" w:color="auto" w:fill="FFFFFF"/>
          <w:lang w:val="kk-KZ"/>
        </w:rPr>
      </w:pPr>
    </w:p>
    <w:p w:rsidR="00DE600B" w:rsidRDefault="00DE600B" w:rsidP="005C554D">
      <w:pPr>
        <w:spacing w:after="0" w:line="20" w:lineRule="atLeast"/>
        <w:jc w:val="both"/>
        <w:rPr>
          <w:rFonts w:ascii="Times New Roman" w:hAnsi="Times New Roman"/>
          <w:spacing w:val="2"/>
          <w:sz w:val="24"/>
          <w:szCs w:val="24"/>
          <w:shd w:val="clear" w:color="auto" w:fill="FFFFFF"/>
          <w:lang w:val="kk-KZ"/>
        </w:rPr>
      </w:pPr>
    </w:p>
    <w:p w:rsidR="00DE600B" w:rsidRDefault="00DE600B" w:rsidP="005C554D">
      <w:pPr>
        <w:spacing w:after="0" w:line="20" w:lineRule="atLeast"/>
        <w:jc w:val="both"/>
        <w:rPr>
          <w:rFonts w:ascii="Times New Roman" w:hAnsi="Times New Roman"/>
          <w:spacing w:val="2"/>
          <w:sz w:val="24"/>
          <w:szCs w:val="24"/>
          <w:shd w:val="clear" w:color="auto" w:fill="FFFFFF"/>
          <w:lang w:val="kk-KZ"/>
        </w:rPr>
      </w:pPr>
    </w:p>
    <w:p w:rsidR="00DE600B" w:rsidRDefault="00DE600B" w:rsidP="005C554D">
      <w:pPr>
        <w:spacing w:after="0" w:line="20" w:lineRule="atLeast"/>
        <w:jc w:val="both"/>
        <w:rPr>
          <w:rFonts w:ascii="Times New Roman" w:hAnsi="Times New Roman"/>
          <w:spacing w:val="2"/>
          <w:sz w:val="24"/>
          <w:szCs w:val="24"/>
          <w:shd w:val="clear" w:color="auto" w:fill="FFFFFF"/>
          <w:lang w:val="kk-KZ"/>
        </w:rPr>
      </w:pPr>
    </w:p>
    <w:p w:rsidR="00E93B03" w:rsidRPr="00A117DB" w:rsidRDefault="00E93B03" w:rsidP="005C554D">
      <w:pPr>
        <w:spacing w:after="0" w:line="20" w:lineRule="atLeast"/>
        <w:jc w:val="both"/>
        <w:rPr>
          <w:rFonts w:ascii="Times New Roman" w:hAnsi="Times New Roman"/>
          <w:spacing w:val="2"/>
          <w:sz w:val="24"/>
          <w:szCs w:val="24"/>
          <w:shd w:val="clear" w:color="auto" w:fill="FFFFFF"/>
          <w:lang w:val="kk-KZ"/>
        </w:rPr>
      </w:pPr>
    </w:p>
    <w:p w:rsidR="005C554D" w:rsidRPr="005F0BB2" w:rsidRDefault="000E450C" w:rsidP="005F0BB2">
      <w:pPr>
        <w:jc w:val="center"/>
        <w:rPr>
          <w:rFonts w:ascii="Times New Roman" w:hAnsi="Times New Roman" w:cs="Times New Roman"/>
          <w:sz w:val="28"/>
          <w:szCs w:val="28"/>
          <w:lang w:val="kk-KZ"/>
        </w:rPr>
      </w:pPr>
      <w:r w:rsidRPr="000B7DB1">
        <w:rPr>
          <w:rFonts w:ascii="Times New Roman" w:hAnsi="Times New Roman"/>
          <w:color w:val="000000"/>
          <w:sz w:val="24"/>
          <w:szCs w:val="24"/>
          <w:lang w:val="kk-KZ"/>
        </w:rPr>
        <w:t xml:space="preserve">Ұйымдастырылған оқу қызметтері – білімді игеруге, біліктер мен дағдыларды меңгеруге бағытталған педагог пен тәрбиеленушілердің бірлескен іс- әрекеті негізінде жүргізілген. </w:t>
      </w:r>
      <w:r w:rsidRPr="000B7DB1">
        <w:rPr>
          <w:rFonts w:ascii="Times New Roman" w:hAnsi="Times New Roman"/>
          <w:sz w:val="24"/>
          <w:szCs w:val="24"/>
          <w:lang w:val="kk-KZ"/>
        </w:rPr>
        <w:t>Сабақ  кестесіндегі, перспективті жоспардағы пәндер саны оқу жұмыс жоспарына сәйкес келе</w:t>
      </w:r>
      <w:r w:rsidR="005C554D" w:rsidRPr="005C554D">
        <w:rPr>
          <w:rFonts w:ascii="Times New Roman" w:hAnsi="Times New Roman"/>
          <w:color w:val="000000"/>
          <w:spacing w:val="2"/>
          <w:sz w:val="24"/>
          <w:szCs w:val="24"/>
          <w:shd w:val="clear" w:color="auto" w:fill="FFFFFF"/>
          <w:lang w:val="kk-KZ"/>
        </w:rPr>
        <w:t xml:space="preserve"> </w:t>
      </w:r>
      <w:r w:rsidR="005C554D" w:rsidRPr="000B7DB1">
        <w:rPr>
          <w:rFonts w:ascii="Times New Roman" w:hAnsi="Times New Roman"/>
          <w:color w:val="000000"/>
          <w:spacing w:val="2"/>
          <w:sz w:val="24"/>
          <w:szCs w:val="24"/>
          <w:shd w:val="clear" w:color="auto" w:fill="FFFFFF"/>
          <w:lang w:val="kk-KZ"/>
        </w:rPr>
        <w:t>Шағын</w:t>
      </w:r>
      <w:r w:rsidR="005C554D">
        <w:rPr>
          <w:rFonts w:ascii="Times New Roman" w:hAnsi="Times New Roman"/>
          <w:color w:val="000000"/>
          <w:spacing w:val="2"/>
          <w:sz w:val="24"/>
          <w:szCs w:val="24"/>
          <w:shd w:val="clear" w:color="auto" w:fill="FFFFFF"/>
          <w:lang w:val="kk-KZ"/>
        </w:rPr>
        <w:t xml:space="preserve"> орталықта аралас</w:t>
      </w:r>
      <w:r w:rsidR="005C554D" w:rsidRPr="000B7DB1">
        <w:rPr>
          <w:rFonts w:ascii="Times New Roman" w:hAnsi="Times New Roman"/>
          <w:color w:val="000000"/>
          <w:spacing w:val="2"/>
          <w:sz w:val="24"/>
          <w:szCs w:val="24"/>
          <w:shd w:val="clear" w:color="auto" w:fill="FFFFFF"/>
          <w:lang w:val="kk-KZ"/>
        </w:rPr>
        <w:t xml:space="preserve"> топ</w:t>
      </w:r>
      <w:r w:rsidR="005C554D">
        <w:rPr>
          <w:rFonts w:ascii="Times New Roman" w:hAnsi="Times New Roman"/>
          <w:color w:val="000000"/>
          <w:spacing w:val="2"/>
          <w:sz w:val="24"/>
          <w:szCs w:val="24"/>
          <w:shd w:val="clear" w:color="auto" w:fill="FFFFFF"/>
          <w:lang w:val="kk-KZ"/>
        </w:rPr>
        <w:t xml:space="preserve"> </w:t>
      </w:r>
      <w:r w:rsidR="005C554D" w:rsidRPr="000B7DB1">
        <w:rPr>
          <w:rFonts w:ascii="Times New Roman" w:hAnsi="Times New Roman"/>
          <w:color w:val="000000"/>
          <w:spacing w:val="2"/>
          <w:sz w:val="24"/>
          <w:szCs w:val="24"/>
          <w:shd w:val="clear" w:color="auto" w:fill="FFFFFF"/>
          <w:lang w:val="kk-KZ"/>
        </w:rPr>
        <w:t xml:space="preserve">күнделікті ұйымдастырылған оқу </w:t>
      </w:r>
    </w:p>
    <w:p w:rsidR="005C554D" w:rsidRPr="00D32989" w:rsidRDefault="005C554D" w:rsidP="005C554D">
      <w:pPr>
        <w:jc w:val="center"/>
        <w:rPr>
          <w:rFonts w:ascii="Times New Roman" w:eastAsia="Times New Roman" w:hAnsi="Times New Roman" w:cs="Times New Roman"/>
          <w:i/>
          <w:sz w:val="28"/>
          <w:szCs w:val="28"/>
        </w:rPr>
      </w:pPr>
      <w:r w:rsidRPr="00D32989">
        <w:rPr>
          <w:rFonts w:ascii="Times New Roman" w:eastAsia="Times New Roman" w:hAnsi="Times New Roman" w:cs="Times New Roman"/>
          <w:i/>
          <w:sz w:val="28"/>
          <w:szCs w:val="28"/>
          <w:highlight w:val="white"/>
          <w:lang w:val="kk-KZ"/>
        </w:rPr>
        <w:t xml:space="preserve">Кіші жас «Балауса </w:t>
      </w:r>
      <w:r w:rsidRPr="00D32989">
        <w:rPr>
          <w:rFonts w:ascii="Times New Roman" w:eastAsia="Times New Roman" w:hAnsi="Times New Roman" w:cs="Times New Roman"/>
          <w:i/>
          <w:sz w:val="28"/>
          <w:szCs w:val="28"/>
          <w:highlight w:val="white"/>
        </w:rPr>
        <w:t xml:space="preserve">» </w:t>
      </w:r>
      <w:proofErr w:type="spellStart"/>
      <w:r w:rsidRPr="00D32989">
        <w:rPr>
          <w:rFonts w:ascii="Times New Roman" w:eastAsia="Times New Roman" w:hAnsi="Times New Roman" w:cs="Times New Roman"/>
          <w:i/>
          <w:sz w:val="28"/>
          <w:szCs w:val="28"/>
        </w:rPr>
        <w:t>тобы</w:t>
      </w:r>
      <w:proofErr w:type="spellEnd"/>
      <w:r w:rsidRPr="00D32989">
        <w:rPr>
          <w:rFonts w:ascii="Times New Roman" w:eastAsia="Times New Roman" w:hAnsi="Times New Roman" w:cs="Times New Roman"/>
          <w:i/>
          <w:sz w:val="28"/>
          <w:szCs w:val="28"/>
        </w:rPr>
        <w:br/>
      </w:r>
    </w:p>
    <w:tbl>
      <w:tblPr>
        <w:tblpPr w:leftFromText="180" w:rightFromText="180" w:vertAnchor="page" w:horzAnchor="page" w:tblpX="1011" w:tblpY="1891"/>
        <w:tblW w:w="9195" w:type="dxa"/>
        <w:tblBorders>
          <w:top w:val="nil"/>
          <w:left w:val="nil"/>
          <w:bottom w:val="nil"/>
          <w:right w:val="nil"/>
          <w:insideH w:val="nil"/>
          <w:insideV w:val="nil"/>
        </w:tblBorders>
        <w:tblLayout w:type="fixed"/>
        <w:tblLook w:val="0600"/>
      </w:tblPr>
      <w:tblGrid>
        <w:gridCol w:w="2308"/>
        <w:gridCol w:w="1418"/>
        <w:gridCol w:w="1134"/>
        <w:gridCol w:w="1559"/>
        <w:gridCol w:w="1701"/>
        <w:gridCol w:w="1075"/>
      </w:tblGrid>
      <w:tr w:rsidR="005F0BB2" w:rsidRPr="0080337A" w:rsidTr="00E93B03">
        <w:trPr>
          <w:trHeight w:val="345"/>
        </w:trPr>
        <w:tc>
          <w:tcPr>
            <w:tcW w:w="2308" w:type="dxa"/>
            <w:tcBorders>
              <w:top w:val="single" w:sz="7" w:space="0" w:color="000000"/>
              <w:left w:val="single" w:sz="7" w:space="0" w:color="000000"/>
              <w:bottom w:val="single" w:sz="7" w:space="0" w:color="000000"/>
              <w:right w:val="single" w:sz="7" w:space="0" w:color="000000"/>
            </w:tcBorders>
            <w:tcMar>
              <w:top w:w="40" w:type="dxa"/>
              <w:left w:w="40" w:type="dxa"/>
              <w:bottom w:w="40" w:type="dxa"/>
              <w:right w:w="40" w:type="dxa"/>
            </w:tcMar>
          </w:tcPr>
          <w:p w:rsidR="005F0BB2" w:rsidRPr="0080337A" w:rsidRDefault="005F0BB2" w:rsidP="00E93B03">
            <w:pPr>
              <w:widowControl w:val="0"/>
              <w:rPr>
                <w:rFonts w:ascii="Times New Roman" w:eastAsia="Times New Roman" w:hAnsi="Times New Roman" w:cs="Times New Roman"/>
                <w:b/>
                <w:sz w:val="28"/>
                <w:szCs w:val="28"/>
              </w:rPr>
            </w:pPr>
            <w:proofErr w:type="spellStart"/>
            <w:r w:rsidRPr="0080337A">
              <w:rPr>
                <w:rFonts w:ascii="Times New Roman" w:eastAsia="Times New Roman" w:hAnsi="Times New Roman" w:cs="Times New Roman"/>
                <w:b/>
                <w:i/>
                <w:sz w:val="28"/>
                <w:szCs w:val="28"/>
              </w:rPr>
              <w:t>Апта</w:t>
            </w:r>
            <w:proofErr w:type="spellEnd"/>
            <w:r w:rsidRPr="0080337A">
              <w:rPr>
                <w:rFonts w:ascii="Times New Roman" w:eastAsia="Times New Roman" w:hAnsi="Times New Roman" w:cs="Times New Roman"/>
                <w:b/>
                <w:i/>
                <w:sz w:val="28"/>
                <w:szCs w:val="28"/>
              </w:rPr>
              <w:t xml:space="preserve"> </w:t>
            </w:r>
            <w:proofErr w:type="spellStart"/>
            <w:r w:rsidRPr="0080337A">
              <w:rPr>
                <w:rFonts w:ascii="Times New Roman" w:eastAsia="Times New Roman" w:hAnsi="Times New Roman" w:cs="Times New Roman"/>
                <w:b/>
                <w:i/>
                <w:sz w:val="28"/>
                <w:szCs w:val="28"/>
              </w:rPr>
              <w:t>күндері</w:t>
            </w:r>
            <w:proofErr w:type="spellEnd"/>
          </w:p>
        </w:tc>
        <w:tc>
          <w:tcPr>
            <w:tcW w:w="141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5F0BB2" w:rsidRPr="0080337A" w:rsidRDefault="005F0BB2" w:rsidP="00E93B03">
            <w:pPr>
              <w:widowControl w:val="0"/>
              <w:jc w:val="center"/>
              <w:rPr>
                <w:rFonts w:ascii="Times New Roman" w:eastAsia="Times New Roman" w:hAnsi="Times New Roman" w:cs="Times New Roman"/>
                <w:sz w:val="28"/>
                <w:szCs w:val="28"/>
              </w:rPr>
            </w:pPr>
            <w:proofErr w:type="spellStart"/>
            <w:r w:rsidRPr="0080337A">
              <w:rPr>
                <w:rFonts w:ascii="Times New Roman" w:eastAsia="Times New Roman" w:hAnsi="Times New Roman" w:cs="Times New Roman"/>
                <w:b/>
                <w:sz w:val="28"/>
                <w:szCs w:val="28"/>
              </w:rPr>
              <w:t>Дүйсенбі</w:t>
            </w:r>
            <w:proofErr w:type="spellEnd"/>
          </w:p>
        </w:tc>
        <w:tc>
          <w:tcPr>
            <w:tcW w:w="113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rsidR="005F0BB2" w:rsidRPr="0080337A" w:rsidRDefault="005F0BB2" w:rsidP="00E93B03">
            <w:pPr>
              <w:widowControl w:val="0"/>
              <w:jc w:val="center"/>
              <w:rPr>
                <w:rFonts w:ascii="Times New Roman" w:eastAsia="Times New Roman" w:hAnsi="Times New Roman" w:cs="Times New Roman"/>
                <w:sz w:val="28"/>
                <w:szCs w:val="28"/>
              </w:rPr>
            </w:pPr>
            <w:proofErr w:type="spellStart"/>
            <w:r w:rsidRPr="0080337A">
              <w:rPr>
                <w:rFonts w:ascii="Times New Roman" w:eastAsia="Times New Roman" w:hAnsi="Times New Roman" w:cs="Times New Roman"/>
                <w:b/>
                <w:sz w:val="28"/>
                <w:szCs w:val="28"/>
              </w:rPr>
              <w:t>Сейсенбі</w:t>
            </w:r>
            <w:proofErr w:type="spellEnd"/>
          </w:p>
        </w:tc>
        <w:tc>
          <w:tcPr>
            <w:tcW w:w="155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rsidR="005F0BB2" w:rsidRPr="0080337A" w:rsidRDefault="005F0BB2" w:rsidP="00E93B03">
            <w:pPr>
              <w:widowControl w:val="0"/>
              <w:jc w:val="center"/>
              <w:rPr>
                <w:rFonts w:ascii="Times New Roman" w:eastAsia="Times New Roman" w:hAnsi="Times New Roman" w:cs="Times New Roman"/>
                <w:sz w:val="28"/>
                <w:szCs w:val="28"/>
              </w:rPr>
            </w:pPr>
            <w:proofErr w:type="spellStart"/>
            <w:r w:rsidRPr="0080337A">
              <w:rPr>
                <w:rFonts w:ascii="Times New Roman" w:eastAsia="Times New Roman" w:hAnsi="Times New Roman" w:cs="Times New Roman"/>
                <w:b/>
                <w:sz w:val="28"/>
                <w:szCs w:val="28"/>
              </w:rPr>
              <w:t>Сәрсенбі</w:t>
            </w:r>
            <w:proofErr w:type="spellEnd"/>
          </w:p>
        </w:tc>
        <w:tc>
          <w:tcPr>
            <w:tcW w:w="1701"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rsidR="005F0BB2" w:rsidRPr="0080337A" w:rsidRDefault="005F0BB2" w:rsidP="00E93B03">
            <w:pPr>
              <w:widowControl w:val="0"/>
              <w:jc w:val="center"/>
              <w:rPr>
                <w:rFonts w:ascii="Times New Roman" w:eastAsia="Times New Roman" w:hAnsi="Times New Roman" w:cs="Times New Roman"/>
                <w:sz w:val="28"/>
                <w:szCs w:val="28"/>
              </w:rPr>
            </w:pPr>
            <w:proofErr w:type="spellStart"/>
            <w:r w:rsidRPr="0080337A">
              <w:rPr>
                <w:rFonts w:ascii="Times New Roman" w:eastAsia="Times New Roman" w:hAnsi="Times New Roman" w:cs="Times New Roman"/>
                <w:b/>
                <w:sz w:val="28"/>
                <w:szCs w:val="28"/>
              </w:rPr>
              <w:t>Бейсенбі</w:t>
            </w:r>
            <w:proofErr w:type="spellEnd"/>
          </w:p>
        </w:tc>
        <w:tc>
          <w:tcPr>
            <w:tcW w:w="1075" w:type="dxa"/>
            <w:tcBorders>
              <w:top w:val="single" w:sz="6" w:space="0" w:color="000000"/>
              <w:left w:val="single" w:sz="6" w:space="0" w:color="CCCCCC"/>
              <w:bottom w:val="single" w:sz="6" w:space="0" w:color="000000"/>
              <w:right w:val="single" w:sz="4" w:space="0" w:color="auto"/>
            </w:tcBorders>
            <w:tcMar>
              <w:top w:w="40" w:type="dxa"/>
              <w:left w:w="40" w:type="dxa"/>
              <w:bottom w:w="40" w:type="dxa"/>
              <w:right w:w="40" w:type="dxa"/>
            </w:tcMar>
          </w:tcPr>
          <w:p w:rsidR="005F0BB2" w:rsidRPr="0080337A" w:rsidRDefault="005F0BB2" w:rsidP="00E93B03">
            <w:pPr>
              <w:widowControl w:val="0"/>
              <w:rPr>
                <w:rFonts w:ascii="Times New Roman" w:eastAsia="Times New Roman" w:hAnsi="Times New Roman" w:cs="Times New Roman"/>
                <w:sz w:val="28"/>
                <w:szCs w:val="28"/>
              </w:rPr>
            </w:pPr>
            <w:proofErr w:type="spellStart"/>
            <w:proofErr w:type="gramStart"/>
            <w:r w:rsidRPr="0080337A">
              <w:rPr>
                <w:rFonts w:ascii="Times New Roman" w:eastAsia="Times New Roman" w:hAnsi="Times New Roman" w:cs="Times New Roman"/>
                <w:b/>
                <w:sz w:val="28"/>
                <w:szCs w:val="28"/>
              </w:rPr>
              <w:t>Ж</w:t>
            </w:r>
            <w:proofErr w:type="gramEnd"/>
            <w:r w:rsidRPr="0080337A">
              <w:rPr>
                <w:rFonts w:ascii="Times New Roman" w:eastAsia="Times New Roman" w:hAnsi="Times New Roman" w:cs="Times New Roman"/>
                <w:b/>
                <w:sz w:val="28"/>
                <w:szCs w:val="28"/>
              </w:rPr>
              <w:t>ұма</w:t>
            </w:r>
            <w:proofErr w:type="spellEnd"/>
          </w:p>
        </w:tc>
      </w:tr>
      <w:tr w:rsidR="005F0BB2" w:rsidRPr="0080337A" w:rsidTr="00E93B03">
        <w:trPr>
          <w:trHeight w:val="885"/>
        </w:trPr>
        <w:tc>
          <w:tcPr>
            <w:tcW w:w="2308"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tcPr>
          <w:p w:rsidR="005F0BB2" w:rsidRPr="0080337A" w:rsidRDefault="005F0BB2" w:rsidP="00E93B03">
            <w:pPr>
              <w:widowControl w:val="0"/>
              <w:rPr>
                <w:rFonts w:ascii="Times New Roman" w:eastAsia="Times New Roman" w:hAnsi="Times New Roman" w:cs="Times New Roman"/>
                <w:b/>
                <w:sz w:val="28"/>
                <w:szCs w:val="28"/>
              </w:rPr>
            </w:pPr>
            <w:proofErr w:type="spellStart"/>
            <w:r w:rsidRPr="0080337A">
              <w:rPr>
                <w:rFonts w:ascii="Times New Roman" w:eastAsia="Times New Roman" w:hAnsi="Times New Roman" w:cs="Times New Roman"/>
                <w:b/>
                <w:i/>
                <w:sz w:val="28"/>
                <w:szCs w:val="28"/>
              </w:rPr>
              <w:t>Ұйымдастырылған</w:t>
            </w:r>
            <w:proofErr w:type="spellEnd"/>
            <w:r w:rsidRPr="0080337A">
              <w:rPr>
                <w:rFonts w:ascii="Times New Roman" w:eastAsia="Times New Roman" w:hAnsi="Times New Roman" w:cs="Times New Roman"/>
                <w:b/>
                <w:i/>
                <w:sz w:val="28"/>
                <w:szCs w:val="28"/>
              </w:rPr>
              <w:t xml:space="preserve"> </w:t>
            </w:r>
            <w:proofErr w:type="spellStart"/>
            <w:r w:rsidRPr="0080337A">
              <w:rPr>
                <w:rFonts w:ascii="Times New Roman" w:eastAsia="Times New Roman" w:hAnsi="Times New Roman" w:cs="Times New Roman"/>
                <w:b/>
                <w:i/>
                <w:sz w:val="28"/>
                <w:szCs w:val="28"/>
              </w:rPr>
              <w:t>і</w:t>
            </w:r>
            <w:proofErr w:type="gramStart"/>
            <w:r w:rsidRPr="0080337A">
              <w:rPr>
                <w:rFonts w:ascii="Times New Roman" w:eastAsia="Times New Roman" w:hAnsi="Times New Roman" w:cs="Times New Roman"/>
                <w:b/>
                <w:i/>
                <w:sz w:val="28"/>
                <w:szCs w:val="28"/>
              </w:rPr>
              <w:t>с-</w:t>
            </w:r>
            <w:proofErr w:type="gramEnd"/>
            <w:r w:rsidRPr="0080337A">
              <w:rPr>
                <w:rFonts w:ascii="Times New Roman" w:eastAsia="Times New Roman" w:hAnsi="Times New Roman" w:cs="Times New Roman"/>
                <w:b/>
                <w:i/>
                <w:sz w:val="28"/>
                <w:szCs w:val="28"/>
              </w:rPr>
              <w:t>әрекет</w:t>
            </w:r>
            <w:proofErr w:type="spellEnd"/>
          </w:p>
        </w:tc>
        <w:tc>
          <w:tcPr>
            <w:tcW w:w="141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5F0BB2" w:rsidRPr="0080337A" w:rsidRDefault="005F0BB2" w:rsidP="00E93B03">
            <w:pPr>
              <w:widowControl w:val="0"/>
              <w:rPr>
                <w:rFonts w:ascii="Times New Roman" w:eastAsia="Times New Roman" w:hAnsi="Times New Roman" w:cs="Times New Roman"/>
                <w:sz w:val="28"/>
                <w:szCs w:val="28"/>
              </w:rPr>
            </w:pPr>
            <w:proofErr w:type="spellStart"/>
            <w:r w:rsidRPr="0080337A">
              <w:rPr>
                <w:rFonts w:ascii="Times New Roman" w:eastAsia="Times New Roman" w:hAnsi="Times New Roman" w:cs="Times New Roman"/>
                <w:sz w:val="28"/>
                <w:szCs w:val="28"/>
              </w:rPr>
              <w:t>Дене</w:t>
            </w:r>
            <w:proofErr w:type="spellEnd"/>
            <w:r w:rsidRPr="0080337A">
              <w:rPr>
                <w:rFonts w:ascii="Times New Roman" w:eastAsia="Times New Roman" w:hAnsi="Times New Roman" w:cs="Times New Roman"/>
                <w:sz w:val="28"/>
                <w:szCs w:val="28"/>
              </w:rPr>
              <w:t xml:space="preserve"> </w:t>
            </w:r>
            <w:proofErr w:type="spellStart"/>
            <w:r w:rsidRPr="0080337A">
              <w:rPr>
                <w:rFonts w:ascii="Times New Roman" w:eastAsia="Times New Roman" w:hAnsi="Times New Roman" w:cs="Times New Roman"/>
                <w:sz w:val="28"/>
                <w:szCs w:val="28"/>
              </w:rPr>
              <w:t>шынықтыру</w:t>
            </w:r>
            <w:proofErr w:type="spellEnd"/>
          </w:p>
          <w:p w:rsidR="005F0BB2" w:rsidRPr="0080337A" w:rsidRDefault="005F0BB2" w:rsidP="00E93B03">
            <w:pPr>
              <w:widowControl w:val="0"/>
              <w:rPr>
                <w:rFonts w:ascii="Times New Roman" w:eastAsia="Times New Roman" w:hAnsi="Times New Roman" w:cs="Times New Roman"/>
                <w:sz w:val="28"/>
                <w:szCs w:val="28"/>
              </w:rPr>
            </w:pPr>
          </w:p>
        </w:tc>
        <w:tc>
          <w:tcPr>
            <w:tcW w:w="113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5F0BB2" w:rsidRPr="0080337A" w:rsidRDefault="005F0BB2" w:rsidP="00E93B03">
            <w:pPr>
              <w:widowControl w:val="0"/>
              <w:rPr>
                <w:rFonts w:ascii="Times New Roman" w:eastAsia="Times New Roman" w:hAnsi="Times New Roman" w:cs="Times New Roman"/>
                <w:sz w:val="28"/>
                <w:szCs w:val="28"/>
              </w:rPr>
            </w:pPr>
            <w:r w:rsidRPr="0080337A">
              <w:rPr>
                <w:rFonts w:ascii="Times New Roman" w:eastAsia="Times New Roman" w:hAnsi="Times New Roman" w:cs="Times New Roman"/>
                <w:sz w:val="28"/>
                <w:szCs w:val="28"/>
              </w:rPr>
              <w:t>Музыка</w:t>
            </w:r>
          </w:p>
          <w:p w:rsidR="005F0BB2" w:rsidRPr="0080337A" w:rsidRDefault="005F0BB2" w:rsidP="00E93B03">
            <w:pPr>
              <w:widowControl w:val="0"/>
              <w:rPr>
                <w:rFonts w:ascii="Times New Roman" w:eastAsia="Times New Roman" w:hAnsi="Times New Roman" w:cs="Times New Roman"/>
                <w:sz w:val="28"/>
                <w:szCs w:val="28"/>
              </w:rPr>
            </w:pP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5F0BB2" w:rsidRPr="0080337A" w:rsidRDefault="005F0BB2" w:rsidP="00E93B03">
            <w:pPr>
              <w:widowControl w:val="0"/>
              <w:rPr>
                <w:rFonts w:ascii="Times New Roman" w:eastAsia="Times New Roman" w:hAnsi="Times New Roman" w:cs="Times New Roman"/>
                <w:sz w:val="28"/>
                <w:szCs w:val="28"/>
              </w:rPr>
            </w:pPr>
            <w:proofErr w:type="spellStart"/>
            <w:r w:rsidRPr="0080337A">
              <w:rPr>
                <w:rFonts w:ascii="Times New Roman" w:eastAsia="Times New Roman" w:hAnsi="Times New Roman" w:cs="Times New Roman"/>
                <w:sz w:val="28"/>
                <w:szCs w:val="28"/>
              </w:rPr>
              <w:t>Дене</w:t>
            </w:r>
            <w:proofErr w:type="spellEnd"/>
            <w:r w:rsidRPr="0080337A">
              <w:rPr>
                <w:rFonts w:ascii="Times New Roman" w:eastAsia="Times New Roman" w:hAnsi="Times New Roman" w:cs="Times New Roman"/>
                <w:sz w:val="28"/>
                <w:szCs w:val="28"/>
              </w:rPr>
              <w:t xml:space="preserve"> </w:t>
            </w:r>
            <w:proofErr w:type="spellStart"/>
            <w:r w:rsidRPr="0080337A">
              <w:rPr>
                <w:rFonts w:ascii="Times New Roman" w:eastAsia="Times New Roman" w:hAnsi="Times New Roman" w:cs="Times New Roman"/>
                <w:sz w:val="28"/>
                <w:szCs w:val="28"/>
              </w:rPr>
              <w:t>шынықтыру</w:t>
            </w:r>
            <w:proofErr w:type="spellEnd"/>
          </w:p>
          <w:p w:rsidR="005F0BB2" w:rsidRPr="0080337A" w:rsidRDefault="005F0BB2" w:rsidP="00E93B03">
            <w:pPr>
              <w:widowControl w:val="0"/>
              <w:rPr>
                <w:rFonts w:ascii="Times New Roman" w:eastAsia="Times New Roman" w:hAnsi="Times New Roman" w:cs="Times New Roman"/>
                <w:sz w:val="28"/>
                <w:szCs w:val="28"/>
              </w:rPr>
            </w:pPr>
          </w:p>
        </w:tc>
        <w:tc>
          <w:tcPr>
            <w:tcW w:w="1701"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5F0BB2" w:rsidRPr="0080337A" w:rsidRDefault="005F0BB2" w:rsidP="00E93B03">
            <w:pPr>
              <w:widowControl w:val="0"/>
              <w:rPr>
                <w:rFonts w:ascii="Times New Roman" w:eastAsia="Times New Roman" w:hAnsi="Times New Roman" w:cs="Times New Roman"/>
                <w:sz w:val="28"/>
                <w:szCs w:val="28"/>
              </w:rPr>
            </w:pPr>
            <w:proofErr w:type="spellStart"/>
            <w:r w:rsidRPr="0080337A">
              <w:rPr>
                <w:rFonts w:ascii="Times New Roman" w:eastAsia="Times New Roman" w:hAnsi="Times New Roman" w:cs="Times New Roman"/>
                <w:sz w:val="28"/>
                <w:szCs w:val="28"/>
              </w:rPr>
              <w:t>Дене</w:t>
            </w:r>
            <w:proofErr w:type="spellEnd"/>
            <w:r w:rsidRPr="0080337A">
              <w:rPr>
                <w:rFonts w:ascii="Times New Roman" w:eastAsia="Times New Roman" w:hAnsi="Times New Roman" w:cs="Times New Roman"/>
                <w:sz w:val="28"/>
                <w:szCs w:val="28"/>
              </w:rPr>
              <w:t xml:space="preserve"> </w:t>
            </w:r>
            <w:proofErr w:type="spellStart"/>
            <w:r w:rsidRPr="0080337A">
              <w:rPr>
                <w:rFonts w:ascii="Times New Roman" w:eastAsia="Times New Roman" w:hAnsi="Times New Roman" w:cs="Times New Roman"/>
                <w:sz w:val="28"/>
                <w:szCs w:val="28"/>
              </w:rPr>
              <w:t>шынықтыру</w:t>
            </w:r>
            <w:proofErr w:type="spellEnd"/>
          </w:p>
          <w:p w:rsidR="005F0BB2" w:rsidRPr="0080337A" w:rsidRDefault="005F0BB2" w:rsidP="00E93B03">
            <w:pPr>
              <w:widowControl w:val="0"/>
              <w:rPr>
                <w:rFonts w:ascii="Times New Roman" w:eastAsia="Times New Roman" w:hAnsi="Times New Roman" w:cs="Times New Roman"/>
                <w:sz w:val="28"/>
                <w:szCs w:val="28"/>
              </w:rPr>
            </w:pPr>
          </w:p>
        </w:tc>
        <w:tc>
          <w:tcPr>
            <w:tcW w:w="1075"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5F0BB2" w:rsidRPr="0080337A" w:rsidRDefault="005F0BB2" w:rsidP="00E93B03">
            <w:pPr>
              <w:widowControl w:val="0"/>
              <w:rPr>
                <w:rFonts w:ascii="Times New Roman" w:eastAsia="Times New Roman" w:hAnsi="Times New Roman" w:cs="Times New Roman"/>
                <w:sz w:val="28"/>
                <w:szCs w:val="28"/>
              </w:rPr>
            </w:pPr>
          </w:p>
        </w:tc>
      </w:tr>
    </w:tbl>
    <w:p w:rsidR="005C554D" w:rsidRPr="00A709C7" w:rsidRDefault="005C554D" w:rsidP="005C554D">
      <w:pPr>
        <w:rPr>
          <w:rFonts w:ascii="Times New Roman" w:eastAsia="Times New Roman" w:hAnsi="Times New Roman" w:cs="Times New Roman"/>
          <w:sz w:val="24"/>
          <w:szCs w:val="24"/>
          <w:highlight w:val="white"/>
          <w:lang w:val="kk-KZ"/>
        </w:rPr>
      </w:pPr>
    </w:p>
    <w:tbl>
      <w:tblPr>
        <w:tblStyle w:val="a7"/>
        <w:tblW w:w="0" w:type="auto"/>
        <w:tblLook w:val="04A0"/>
      </w:tblPr>
      <w:tblGrid>
        <w:gridCol w:w="562"/>
        <w:gridCol w:w="3402"/>
        <w:gridCol w:w="3681"/>
      </w:tblGrid>
      <w:tr w:rsidR="005C554D" w:rsidRPr="0080337A" w:rsidTr="003A57C1">
        <w:tc>
          <w:tcPr>
            <w:tcW w:w="562" w:type="dxa"/>
          </w:tcPr>
          <w:p w:rsidR="005C554D" w:rsidRPr="0080337A" w:rsidRDefault="005C554D" w:rsidP="003A57C1">
            <w:pPr>
              <w:rPr>
                <w:rFonts w:ascii="Times New Roman" w:eastAsia="Times New Roman" w:hAnsi="Times New Roman" w:cs="Times New Roman"/>
                <w:sz w:val="24"/>
                <w:szCs w:val="24"/>
                <w:highlight w:val="white"/>
                <w:lang w:val="kk-KZ"/>
              </w:rPr>
            </w:pPr>
            <w:r w:rsidRPr="0080337A">
              <w:rPr>
                <w:rFonts w:ascii="Times New Roman" w:eastAsia="Times New Roman" w:hAnsi="Times New Roman" w:cs="Times New Roman"/>
                <w:sz w:val="24"/>
                <w:szCs w:val="24"/>
                <w:highlight w:val="white"/>
                <w:lang w:val="kk-KZ"/>
              </w:rPr>
              <w:t>1</w:t>
            </w:r>
          </w:p>
        </w:tc>
        <w:tc>
          <w:tcPr>
            <w:tcW w:w="3402" w:type="dxa"/>
          </w:tcPr>
          <w:p w:rsidR="005C554D" w:rsidRPr="0080337A" w:rsidRDefault="005C554D" w:rsidP="003A57C1">
            <w:pPr>
              <w:rPr>
                <w:rFonts w:ascii="Times New Roman" w:eastAsia="Times New Roman" w:hAnsi="Times New Roman" w:cs="Times New Roman"/>
                <w:sz w:val="24"/>
                <w:szCs w:val="24"/>
                <w:highlight w:val="white"/>
                <w:lang w:val="kk-KZ"/>
              </w:rPr>
            </w:pPr>
            <w:r w:rsidRPr="0080337A">
              <w:rPr>
                <w:rFonts w:ascii="Times New Roman" w:eastAsia="Times New Roman" w:hAnsi="Times New Roman" w:cs="Times New Roman"/>
                <w:sz w:val="24"/>
                <w:szCs w:val="24"/>
                <w:highlight w:val="white"/>
                <w:lang w:val="kk-KZ"/>
              </w:rPr>
              <w:t>Дене шынықтыру**</w:t>
            </w:r>
          </w:p>
        </w:tc>
        <w:tc>
          <w:tcPr>
            <w:tcW w:w="3681" w:type="dxa"/>
          </w:tcPr>
          <w:p w:rsidR="005C554D" w:rsidRPr="0080337A" w:rsidRDefault="005C554D" w:rsidP="003A57C1">
            <w:pPr>
              <w:rPr>
                <w:rFonts w:ascii="Times New Roman" w:eastAsia="Times New Roman" w:hAnsi="Times New Roman" w:cs="Times New Roman"/>
                <w:sz w:val="24"/>
                <w:szCs w:val="24"/>
                <w:highlight w:val="white"/>
                <w:lang w:val="kk-KZ"/>
              </w:rPr>
            </w:pPr>
            <w:r w:rsidRPr="0080337A">
              <w:rPr>
                <w:rFonts w:ascii="Times New Roman" w:eastAsia="Times New Roman" w:hAnsi="Times New Roman" w:cs="Times New Roman"/>
                <w:sz w:val="24"/>
                <w:szCs w:val="24"/>
                <w:highlight w:val="white"/>
                <w:lang w:val="kk-KZ"/>
              </w:rPr>
              <w:t xml:space="preserve">күн сайын </w:t>
            </w:r>
          </w:p>
        </w:tc>
      </w:tr>
      <w:tr w:rsidR="005C554D" w:rsidRPr="0080337A" w:rsidTr="003A57C1">
        <w:tc>
          <w:tcPr>
            <w:tcW w:w="562" w:type="dxa"/>
          </w:tcPr>
          <w:p w:rsidR="005C554D" w:rsidRPr="0080337A" w:rsidRDefault="005C554D" w:rsidP="003A57C1">
            <w:pPr>
              <w:rPr>
                <w:rFonts w:ascii="Times New Roman" w:eastAsia="Times New Roman" w:hAnsi="Times New Roman" w:cs="Times New Roman"/>
                <w:sz w:val="24"/>
                <w:szCs w:val="24"/>
                <w:highlight w:val="white"/>
                <w:lang w:val="kk-KZ"/>
              </w:rPr>
            </w:pPr>
            <w:r w:rsidRPr="0080337A">
              <w:rPr>
                <w:rFonts w:ascii="Times New Roman" w:eastAsia="Times New Roman" w:hAnsi="Times New Roman" w:cs="Times New Roman"/>
                <w:sz w:val="24"/>
                <w:szCs w:val="24"/>
                <w:highlight w:val="white"/>
                <w:lang w:val="kk-KZ"/>
              </w:rPr>
              <w:t>2</w:t>
            </w:r>
          </w:p>
        </w:tc>
        <w:tc>
          <w:tcPr>
            <w:tcW w:w="3402" w:type="dxa"/>
          </w:tcPr>
          <w:p w:rsidR="005C554D" w:rsidRPr="0080337A" w:rsidRDefault="005C554D" w:rsidP="003A57C1">
            <w:pPr>
              <w:rPr>
                <w:rFonts w:ascii="Times New Roman" w:eastAsia="Times New Roman" w:hAnsi="Times New Roman" w:cs="Times New Roman"/>
                <w:sz w:val="24"/>
                <w:szCs w:val="24"/>
                <w:highlight w:val="white"/>
                <w:lang w:val="kk-KZ"/>
              </w:rPr>
            </w:pPr>
            <w:r w:rsidRPr="0080337A">
              <w:rPr>
                <w:rFonts w:ascii="Times New Roman" w:eastAsia="Times New Roman" w:hAnsi="Times New Roman" w:cs="Times New Roman"/>
                <w:sz w:val="24"/>
                <w:szCs w:val="24"/>
                <w:highlight w:val="white"/>
                <w:lang w:val="kk-KZ"/>
              </w:rPr>
              <w:t xml:space="preserve">Сөйлеуді дамыту </w:t>
            </w:r>
          </w:p>
        </w:tc>
        <w:tc>
          <w:tcPr>
            <w:tcW w:w="3681" w:type="dxa"/>
          </w:tcPr>
          <w:p w:rsidR="005C554D" w:rsidRPr="0080337A" w:rsidRDefault="005C554D" w:rsidP="003A57C1">
            <w:pPr>
              <w:rPr>
                <w:rFonts w:ascii="Times New Roman" w:eastAsia="Times New Roman" w:hAnsi="Times New Roman" w:cs="Times New Roman"/>
                <w:sz w:val="24"/>
                <w:szCs w:val="24"/>
                <w:highlight w:val="white"/>
                <w:lang w:val="kk-KZ"/>
              </w:rPr>
            </w:pPr>
            <w:r w:rsidRPr="0080337A">
              <w:rPr>
                <w:rFonts w:ascii="Times New Roman" w:eastAsia="Times New Roman" w:hAnsi="Times New Roman" w:cs="Times New Roman"/>
                <w:sz w:val="24"/>
                <w:szCs w:val="24"/>
                <w:highlight w:val="white"/>
                <w:lang w:val="kk-KZ"/>
              </w:rPr>
              <w:t>күн сайын</w:t>
            </w:r>
          </w:p>
        </w:tc>
      </w:tr>
      <w:tr w:rsidR="005C554D" w:rsidRPr="0080337A" w:rsidTr="003A57C1">
        <w:tc>
          <w:tcPr>
            <w:tcW w:w="562" w:type="dxa"/>
          </w:tcPr>
          <w:p w:rsidR="005C554D" w:rsidRPr="0080337A" w:rsidRDefault="005C554D" w:rsidP="003A57C1">
            <w:pPr>
              <w:rPr>
                <w:rFonts w:ascii="Times New Roman" w:eastAsia="Times New Roman" w:hAnsi="Times New Roman" w:cs="Times New Roman"/>
                <w:sz w:val="24"/>
                <w:szCs w:val="24"/>
                <w:highlight w:val="white"/>
                <w:lang w:val="kk-KZ"/>
              </w:rPr>
            </w:pPr>
            <w:r w:rsidRPr="0080337A">
              <w:rPr>
                <w:rFonts w:ascii="Times New Roman" w:eastAsia="Times New Roman" w:hAnsi="Times New Roman" w:cs="Times New Roman"/>
                <w:sz w:val="24"/>
                <w:szCs w:val="24"/>
                <w:highlight w:val="white"/>
                <w:lang w:val="kk-KZ"/>
              </w:rPr>
              <w:t>3</w:t>
            </w:r>
          </w:p>
        </w:tc>
        <w:tc>
          <w:tcPr>
            <w:tcW w:w="3402" w:type="dxa"/>
          </w:tcPr>
          <w:p w:rsidR="005C554D" w:rsidRPr="0080337A" w:rsidRDefault="005C554D" w:rsidP="003A57C1">
            <w:pPr>
              <w:rPr>
                <w:rFonts w:ascii="Times New Roman" w:eastAsia="Times New Roman" w:hAnsi="Times New Roman" w:cs="Times New Roman"/>
                <w:sz w:val="24"/>
                <w:szCs w:val="24"/>
                <w:highlight w:val="white"/>
                <w:lang w:val="kk-KZ"/>
              </w:rPr>
            </w:pPr>
            <w:r w:rsidRPr="0080337A">
              <w:rPr>
                <w:rFonts w:ascii="Times New Roman" w:eastAsia="Times New Roman" w:hAnsi="Times New Roman" w:cs="Times New Roman"/>
                <w:sz w:val="24"/>
                <w:szCs w:val="24"/>
                <w:highlight w:val="white"/>
                <w:lang w:val="kk-KZ"/>
              </w:rPr>
              <w:t>Көркем әдебиет</w:t>
            </w:r>
          </w:p>
        </w:tc>
        <w:tc>
          <w:tcPr>
            <w:tcW w:w="3681" w:type="dxa"/>
          </w:tcPr>
          <w:p w:rsidR="005C554D" w:rsidRPr="0080337A" w:rsidRDefault="005C554D" w:rsidP="003A57C1">
            <w:pPr>
              <w:rPr>
                <w:rFonts w:ascii="Times New Roman" w:eastAsia="Times New Roman" w:hAnsi="Times New Roman" w:cs="Times New Roman"/>
                <w:sz w:val="24"/>
                <w:szCs w:val="24"/>
                <w:highlight w:val="white"/>
              </w:rPr>
            </w:pPr>
            <w:r w:rsidRPr="0080337A">
              <w:rPr>
                <w:rFonts w:ascii="Times New Roman" w:eastAsia="Times New Roman" w:hAnsi="Times New Roman" w:cs="Times New Roman"/>
                <w:sz w:val="24"/>
                <w:szCs w:val="24"/>
                <w:highlight w:val="white"/>
                <w:lang w:val="kk-KZ"/>
              </w:rPr>
              <w:t>күн сайын</w:t>
            </w:r>
          </w:p>
        </w:tc>
      </w:tr>
      <w:tr w:rsidR="005C554D" w:rsidRPr="0080337A" w:rsidTr="003A57C1">
        <w:tc>
          <w:tcPr>
            <w:tcW w:w="562" w:type="dxa"/>
          </w:tcPr>
          <w:p w:rsidR="005C554D" w:rsidRPr="0080337A" w:rsidRDefault="005C554D" w:rsidP="003A57C1">
            <w:pPr>
              <w:rPr>
                <w:rFonts w:ascii="Times New Roman" w:eastAsia="Times New Roman" w:hAnsi="Times New Roman" w:cs="Times New Roman"/>
                <w:sz w:val="24"/>
                <w:szCs w:val="24"/>
                <w:highlight w:val="white"/>
                <w:lang w:val="kk-KZ"/>
              </w:rPr>
            </w:pPr>
            <w:r w:rsidRPr="0080337A">
              <w:rPr>
                <w:rFonts w:ascii="Times New Roman" w:eastAsia="Times New Roman" w:hAnsi="Times New Roman" w:cs="Times New Roman"/>
                <w:sz w:val="24"/>
                <w:szCs w:val="24"/>
                <w:highlight w:val="white"/>
                <w:lang w:val="kk-KZ"/>
              </w:rPr>
              <w:t>4</w:t>
            </w:r>
          </w:p>
        </w:tc>
        <w:tc>
          <w:tcPr>
            <w:tcW w:w="3402" w:type="dxa"/>
          </w:tcPr>
          <w:p w:rsidR="005C554D" w:rsidRPr="0080337A" w:rsidRDefault="005C554D" w:rsidP="003A57C1">
            <w:pPr>
              <w:rPr>
                <w:rFonts w:ascii="Times New Roman" w:eastAsia="Times New Roman" w:hAnsi="Times New Roman" w:cs="Times New Roman"/>
                <w:sz w:val="24"/>
                <w:szCs w:val="24"/>
                <w:highlight w:val="white"/>
                <w:lang w:val="kk-KZ"/>
              </w:rPr>
            </w:pPr>
            <w:r w:rsidRPr="0080337A">
              <w:rPr>
                <w:rFonts w:ascii="Times New Roman" w:eastAsia="Times New Roman" w:hAnsi="Times New Roman" w:cs="Times New Roman"/>
                <w:sz w:val="24"/>
                <w:szCs w:val="24"/>
                <w:highlight w:val="white"/>
                <w:lang w:val="kk-KZ"/>
              </w:rPr>
              <w:t>Сенсорика</w:t>
            </w:r>
          </w:p>
        </w:tc>
        <w:tc>
          <w:tcPr>
            <w:tcW w:w="3681" w:type="dxa"/>
          </w:tcPr>
          <w:p w:rsidR="005C554D" w:rsidRPr="0080337A" w:rsidRDefault="005C554D" w:rsidP="003A57C1">
            <w:pPr>
              <w:rPr>
                <w:rFonts w:ascii="Times New Roman" w:eastAsia="Times New Roman" w:hAnsi="Times New Roman" w:cs="Times New Roman"/>
                <w:sz w:val="24"/>
                <w:szCs w:val="24"/>
                <w:highlight w:val="white"/>
              </w:rPr>
            </w:pPr>
            <w:r w:rsidRPr="0080337A">
              <w:rPr>
                <w:rFonts w:ascii="Times New Roman" w:eastAsia="Times New Roman" w:hAnsi="Times New Roman" w:cs="Times New Roman"/>
                <w:sz w:val="24"/>
                <w:szCs w:val="24"/>
                <w:highlight w:val="white"/>
                <w:lang w:val="kk-KZ"/>
              </w:rPr>
              <w:t>күн сайын</w:t>
            </w:r>
          </w:p>
        </w:tc>
      </w:tr>
      <w:tr w:rsidR="005C554D" w:rsidRPr="0080337A" w:rsidTr="003A57C1">
        <w:tc>
          <w:tcPr>
            <w:tcW w:w="562" w:type="dxa"/>
          </w:tcPr>
          <w:p w:rsidR="005C554D" w:rsidRPr="0080337A" w:rsidRDefault="005C554D" w:rsidP="003A57C1">
            <w:pPr>
              <w:rPr>
                <w:rFonts w:ascii="Times New Roman" w:eastAsia="Times New Roman" w:hAnsi="Times New Roman" w:cs="Times New Roman"/>
                <w:sz w:val="24"/>
                <w:szCs w:val="24"/>
                <w:highlight w:val="white"/>
                <w:lang w:val="kk-KZ"/>
              </w:rPr>
            </w:pPr>
            <w:r w:rsidRPr="0080337A">
              <w:rPr>
                <w:rFonts w:ascii="Times New Roman" w:eastAsia="Times New Roman" w:hAnsi="Times New Roman" w:cs="Times New Roman"/>
                <w:sz w:val="24"/>
                <w:szCs w:val="24"/>
                <w:highlight w:val="white"/>
                <w:lang w:val="kk-KZ"/>
              </w:rPr>
              <w:t>5</w:t>
            </w:r>
          </w:p>
        </w:tc>
        <w:tc>
          <w:tcPr>
            <w:tcW w:w="3402" w:type="dxa"/>
          </w:tcPr>
          <w:p w:rsidR="005C554D" w:rsidRPr="0080337A" w:rsidRDefault="005C554D" w:rsidP="003A57C1">
            <w:pPr>
              <w:rPr>
                <w:rFonts w:ascii="Times New Roman" w:eastAsia="Times New Roman" w:hAnsi="Times New Roman" w:cs="Times New Roman"/>
                <w:sz w:val="24"/>
                <w:szCs w:val="24"/>
                <w:highlight w:val="white"/>
                <w:lang w:val="kk-KZ"/>
              </w:rPr>
            </w:pPr>
            <w:r w:rsidRPr="0080337A">
              <w:rPr>
                <w:rFonts w:ascii="Times New Roman" w:eastAsia="Times New Roman" w:hAnsi="Times New Roman" w:cs="Times New Roman"/>
                <w:sz w:val="24"/>
                <w:szCs w:val="24"/>
                <w:highlight w:val="white"/>
                <w:lang w:val="kk-KZ"/>
              </w:rPr>
              <w:t>Қоршаған ортамен таныстыру</w:t>
            </w:r>
          </w:p>
        </w:tc>
        <w:tc>
          <w:tcPr>
            <w:tcW w:w="3681" w:type="dxa"/>
          </w:tcPr>
          <w:p w:rsidR="005C554D" w:rsidRPr="0080337A" w:rsidRDefault="005C554D" w:rsidP="003A57C1">
            <w:pPr>
              <w:rPr>
                <w:rFonts w:ascii="Times New Roman" w:eastAsia="Times New Roman" w:hAnsi="Times New Roman" w:cs="Times New Roman"/>
                <w:sz w:val="24"/>
                <w:szCs w:val="24"/>
                <w:highlight w:val="white"/>
              </w:rPr>
            </w:pPr>
            <w:r w:rsidRPr="0080337A">
              <w:rPr>
                <w:rFonts w:ascii="Times New Roman" w:eastAsia="Times New Roman" w:hAnsi="Times New Roman" w:cs="Times New Roman"/>
                <w:sz w:val="24"/>
                <w:szCs w:val="24"/>
                <w:highlight w:val="white"/>
                <w:lang w:val="kk-KZ"/>
              </w:rPr>
              <w:t>күн сайын</w:t>
            </w:r>
          </w:p>
        </w:tc>
      </w:tr>
      <w:tr w:rsidR="005C554D" w:rsidRPr="0080337A" w:rsidTr="003A57C1">
        <w:tc>
          <w:tcPr>
            <w:tcW w:w="562" w:type="dxa"/>
          </w:tcPr>
          <w:p w:rsidR="005C554D" w:rsidRPr="0080337A" w:rsidRDefault="005C554D" w:rsidP="003A57C1">
            <w:pPr>
              <w:rPr>
                <w:rFonts w:ascii="Times New Roman" w:eastAsia="Times New Roman" w:hAnsi="Times New Roman" w:cs="Times New Roman"/>
                <w:sz w:val="24"/>
                <w:szCs w:val="24"/>
                <w:highlight w:val="white"/>
                <w:lang w:val="kk-KZ"/>
              </w:rPr>
            </w:pPr>
            <w:r w:rsidRPr="0080337A">
              <w:rPr>
                <w:rFonts w:ascii="Times New Roman" w:eastAsia="Times New Roman" w:hAnsi="Times New Roman" w:cs="Times New Roman"/>
                <w:sz w:val="24"/>
                <w:szCs w:val="24"/>
                <w:highlight w:val="white"/>
                <w:lang w:val="kk-KZ"/>
              </w:rPr>
              <w:t>6</w:t>
            </w:r>
          </w:p>
        </w:tc>
        <w:tc>
          <w:tcPr>
            <w:tcW w:w="3402" w:type="dxa"/>
          </w:tcPr>
          <w:p w:rsidR="005C554D" w:rsidRPr="0080337A" w:rsidRDefault="005C554D" w:rsidP="003A57C1">
            <w:pPr>
              <w:rPr>
                <w:rFonts w:ascii="Times New Roman" w:eastAsia="Times New Roman" w:hAnsi="Times New Roman" w:cs="Times New Roman"/>
                <w:sz w:val="24"/>
                <w:szCs w:val="24"/>
                <w:highlight w:val="white"/>
                <w:lang w:val="kk-KZ"/>
              </w:rPr>
            </w:pPr>
            <w:r w:rsidRPr="0080337A">
              <w:rPr>
                <w:rFonts w:ascii="Times New Roman" w:eastAsia="Times New Roman" w:hAnsi="Times New Roman" w:cs="Times New Roman"/>
                <w:sz w:val="24"/>
                <w:szCs w:val="24"/>
                <w:highlight w:val="white"/>
                <w:lang w:val="kk-KZ"/>
              </w:rPr>
              <w:t xml:space="preserve">Сурет салу </w:t>
            </w:r>
          </w:p>
        </w:tc>
        <w:tc>
          <w:tcPr>
            <w:tcW w:w="3681" w:type="dxa"/>
            <w:vMerge w:val="restart"/>
          </w:tcPr>
          <w:p w:rsidR="005C554D" w:rsidRPr="0080337A" w:rsidRDefault="005C554D" w:rsidP="003A57C1">
            <w:pPr>
              <w:rPr>
                <w:rFonts w:ascii="Times New Roman" w:eastAsia="Times New Roman" w:hAnsi="Times New Roman" w:cs="Times New Roman"/>
                <w:sz w:val="24"/>
                <w:szCs w:val="24"/>
                <w:highlight w:val="white"/>
                <w:lang w:val="kk-KZ"/>
              </w:rPr>
            </w:pPr>
          </w:p>
          <w:p w:rsidR="005C554D" w:rsidRPr="0080337A" w:rsidRDefault="005C554D" w:rsidP="003A57C1">
            <w:pPr>
              <w:rPr>
                <w:rFonts w:ascii="Times New Roman" w:eastAsia="Times New Roman" w:hAnsi="Times New Roman" w:cs="Times New Roman"/>
                <w:sz w:val="24"/>
                <w:szCs w:val="24"/>
                <w:highlight w:val="white"/>
                <w:lang w:val="kk-KZ"/>
              </w:rPr>
            </w:pPr>
            <w:r w:rsidRPr="0080337A">
              <w:rPr>
                <w:rFonts w:ascii="Times New Roman" w:eastAsia="Times New Roman" w:hAnsi="Times New Roman" w:cs="Times New Roman"/>
                <w:sz w:val="24"/>
                <w:szCs w:val="24"/>
                <w:highlight w:val="white"/>
                <w:lang w:val="kk-KZ"/>
              </w:rPr>
              <w:t>күн сайын</w:t>
            </w:r>
          </w:p>
        </w:tc>
      </w:tr>
      <w:tr w:rsidR="005C554D" w:rsidRPr="0080337A" w:rsidTr="003A57C1">
        <w:tc>
          <w:tcPr>
            <w:tcW w:w="562" w:type="dxa"/>
          </w:tcPr>
          <w:p w:rsidR="005C554D" w:rsidRPr="0080337A" w:rsidRDefault="005C554D" w:rsidP="003A57C1">
            <w:pPr>
              <w:rPr>
                <w:rFonts w:ascii="Times New Roman" w:eastAsia="Times New Roman" w:hAnsi="Times New Roman" w:cs="Times New Roman"/>
                <w:sz w:val="24"/>
                <w:szCs w:val="24"/>
                <w:highlight w:val="white"/>
                <w:lang w:val="kk-KZ"/>
              </w:rPr>
            </w:pPr>
            <w:r w:rsidRPr="0080337A">
              <w:rPr>
                <w:rFonts w:ascii="Times New Roman" w:eastAsia="Times New Roman" w:hAnsi="Times New Roman" w:cs="Times New Roman"/>
                <w:sz w:val="24"/>
                <w:szCs w:val="24"/>
                <w:highlight w:val="white"/>
                <w:lang w:val="kk-KZ"/>
              </w:rPr>
              <w:t>7</w:t>
            </w:r>
          </w:p>
        </w:tc>
        <w:tc>
          <w:tcPr>
            <w:tcW w:w="3402" w:type="dxa"/>
          </w:tcPr>
          <w:p w:rsidR="005C554D" w:rsidRPr="0080337A" w:rsidRDefault="005C554D" w:rsidP="003A57C1">
            <w:pPr>
              <w:rPr>
                <w:rFonts w:ascii="Times New Roman" w:eastAsia="Times New Roman" w:hAnsi="Times New Roman" w:cs="Times New Roman"/>
                <w:sz w:val="24"/>
                <w:szCs w:val="24"/>
                <w:highlight w:val="white"/>
                <w:lang w:val="kk-KZ"/>
              </w:rPr>
            </w:pPr>
            <w:r w:rsidRPr="0080337A">
              <w:rPr>
                <w:rFonts w:ascii="Times New Roman" w:eastAsia="Times New Roman" w:hAnsi="Times New Roman" w:cs="Times New Roman"/>
                <w:sz w:val="24"/>
                <w:szCs w:val="24"/>
                <w:highlight w:val="white"/>
                <w:lang w:val="kk-KZ"/>
              </w:rPr>
              <w:t>Мүсіндеу</w:t>
            </w:r>
          </w:p>
        </w:tc>
        <w:tc>
          <w:tcPr>
            <w:tcW w:w="3681" w:type="dxa"/>
            <w:vMerge/>
          </w:tcPr>
          <w:p w:rsidR="005C554D" w:rsidRPr="0080337A" w:rsidRDefault="005C554D" w:rsidP="003A57C1">
            <w:pPr>
              <w:rPr>
                <w:rFonts w:ascii="Times New Roman" w:eastAsia="Times New Roman" w:hAnsi="Times New Roman" w:cs="Times New Roman"/>
                <w:sz w:val="24"/>
                <w:szCs w:val="24"/>
                <w:highlight w:val="white"/>
                <w:lang w:val="kk-KZ"/>
              </w:rPr>
            </w:pPr>
          </w:p>
        </w:tc>
      </w:tr>
      <w:tr w:rsidR="005C554D" w:rsidRPr="0080337A" w:rsidTr="003A57C1">
        <w:tc>
          <w:tcPr>
            <w:tcW w:w="562" w:type="dxa"/>
          </w:tcPr>
          <w:p w:rsidR="005C554D" w:rsidRPr="0080337A" w:rsidRDefault="005C554D" w:rsidP="003A57C1">
            <w:pPr>
              <w:rPr>
                <w:rFonts w:ascii="Times New Roman" w:eastAsia="Times New Roman" w:hAnsi="Times New Roman" w:cs="Times New Roman"/>
                <w:sz w:val="24"/>
                <w:szCs w:val="24"/>
                <w:highlight w:val="white"/>
                <w:lang w:val="kk-KZ"/>
              </w:rPr>
            </w:pPr>
            <w:r w:rsidRPr="0080337A">
              <w:rPr>
                <w:rFonts w:ascii="Times New Roman" w:eastAsia="Times New Roman" w:hAnsi="Times New Roman" w:cs="Times New Roman"/>
                <w:sz w:val="24"/>
                <w:szCs w:val="24"/>
                <w:highlight w:val="white"/>
                <w:lang w:val="kk-KZ"/>
              </w:rPr>
              <w:t>8</w:t>
            </w:r>
          </w:p>
        </w:tc>
        <w:tc>
          <w:tcPr>
            <w:tcW w:w="3402" w:type="dxa"/>
          </w:tcPr>
          <w:p w:rsidR="005C554D" w:rsidRPr="0080337A" w:rsidRDefault="005C554D" w:rsidP="003A57C1">
            <w:pPr>
              <w:rPr>
                <w:rFonts w:ascii="Times New Roman" w:eastAsia="Times New Roman" w:hAnsi="Times New Roman" w:cs="Times New Roman"/>
                <w:sz w:val="24"/>
                <w:szCs w:val="24"/>
                <w:highlight w:val="white"/>
                <w:lang w:val="kk-KZ"/>
              </w:rPr>
            </w:pPr>
            <w:r w:rsidRPr="0080337A">
              <w:rPr>
                <w:rFonts w:ascii="Times New Roman" w:eastAsia="Times New Roman" w:hAnsi="Times New Roman" w:cs="Times New Roman"/>
                <w:sz w:val="24"/>
                <w:szCs w:val="24"/>
                <w:highlight w:val="white"/>
                <w:lang w:val="kk-KZ"/>
              </w:rPr>
              <w:t>Жапсыру</w:t>
            </w:r>
          </w:p>
        </w:tc>
        <w:tc>
          <w:tcPr>
            <w:tcW w:w="3681" w:type="dxa"/>
            <w:vMerge/>
          </w:tcPr>
          <w:p w:rsidR="005C554D" w:rsidRPr="0080337A" w:rsidRDefault="005C554D" w:rsidP="003A57C1">
            <w:pPr>
              <w:rPr>
                <w:rFonts w:ascii="Times New Roman" w:eastAsia="Times New Roman" w:hAnsi="Times New Roman" w:cs="Times New Roman"/>
                <w:sz w:val="24"/>
                <w:szCs w:val="24"/>
                <w:highlight w:val="white"/>
              </w:rPr>
            </w:pPr>
          </w:p>
        </w:tc>
      </w:tr>
      <w:tr w:rsidR="005C554D" w:rsidRPr="0080337A" w:rsidTr="003A57C1">
        <w:tc>
          <w:tcPr>
            <w:tcW w:w="562" w:type="dxa"/>
          </w:tcPr>
          <w:p w:rsidR="005C554D" w:rsidRPr="0080337A" w:rsidRDefault="005C554D" w:rsidP="003A57C1">
            <w:pPr>
              <w:rPr>
                <w:rFonts w:ascii="Times New Roman" w:eastAsia="Times New Roman" w:hAnsi="Times New Roman" w:cs="Times New Roman"/>
                <w:sz w:val="24"/>
                <w:szCs w:val="24"/>
                <w:highlight w:val="white"/>
                <w:lang w:val="kk-KZ"/>
              </w:rPr>
            </w:pPr>
            <w:r w:rsidRPr="0080337A">
              <w:rPr>
                <w:rFonts w:ascii="Times New Roman" w:eastAsia="Times New Roman" w:hAnsi="Times New Roman" w:cs="Times New Roman"/>
                <w:sz w:val="24"/>
                <w:szCs w:val="24"/>
                <w:highlight w:val="white"/>
                <w:lang w:val="kk-KZ"/>
              </w:rPr>
              <w:t>9</w:t>
            </w:r>
          </w:p>
        </w:tc>
        <w:tc>
          <w:tcPr>
            <w:tcW w:w="3402" w:type="dxa"/>
          </w:tcPr>
          <w:p w:rsidR="005C554D" w:rsidRPr="0080337A" w:rsidRDefault="005C554D" w:rsidP="003A57C1">
            <w:pPr>
              <w:rPr>
                <w:rFonts w:ascii="Times New Roman" w:eastAsia="Times New Roman" w:hAnsi="Times New Roman" w:cs="Times New Roman"/>
                <w:sz w:val="24"/>
                <w:szCs w:val="24"/>
                <w:highlight w:val="white"/>
                <w:lang w:val="kk-KZ"/>
              </w:rPr>
            </w:pPr>
            <w:r w:rsidRPr="0080337A">
              <w:rPr>
                <w:rFonts w:ascii="Times New Roman" w:eastAsia="Times New Roman" w:hAnsi="Times New Roman" w:cs="Times New Roman"/>
                <w:sz w:val="24"/>
                <w:szCs w:val="24"/>
                <w:highlight w:val="white"/>
                <w:lang w:val="kk-KZ"/>
              </w:rPr>
              <w:t>Құрастыру</w:t>
            </w:r>
          </w:p>
        </w:tc>
        <w:tc>
          <w:tcPr>
            <w:tcW w:w="3681" w:type="dxa"/>
            <w:vMerge/>
          </w:tcPr>
          <w:p w:rsidR="005C554D" w:rsidRPr="0080337A" w:rsidRDefault="005C554D" w:rsidP="003A57C1">
            <w:pPr>
              <w:rPr>
                <w:rFonts w:ascii="Times New Roman" w:eastAsia="Times New Roman" w:hAnsi="Times New Roman" w:cs="Times New Roman"/>
                <w:sz w:val="24"/>
                <w:szCs w:val="24"/>
                <w:highlight w:val="white"/>
                <w:lang w:val="kk-KZ"/>
              </w:rPr>
            </w:pPr>
          </w:p>
        </w:tc>
      </w:tr>
      <w:tr w:rsidR="005C554D" w:rsidRPr="0080337A" w:rsidTr="003A57C1">
        <w:tc>
          <w:tcPr>
            <w:tcW w:w="562" w:type="dxa"/>
          </w:tcPr>
          <w:p w:rsidR="005C554D" w:rsidRPr="0080337A" w:rsidRDefault="005C554D" w:rsidP="003A57C1">
            <w:pPr>
              <w:rPr>
                <w:rFonts w:ascii="Times New Roman" w:eastAsia="Times New Roman" w:hAnsi="Times New Roman" w:cs="Times New Roman"/>
                <w:sz w:val="24"/>
                <w:szCs w:val="24"/>
                <w:highlight w:val="white"/>
                <w:lang w:val="kk-KZ"/>
              </w:rPr>
            </w:pPr>
            <w:r w:rsidRPr="0080337A">
              <w:rPr>
                <w:rFonts w:ascii="Times New Roman" w:eastAsia="Times New Roman" w:hAnsi="Times New Roman" w:cs="Times New Roman"/>
                <w:sz w:val="24"/>
                <w:szCs w:val="24"/>
                <w:highlight w:val="white"/>
                <w:lang w:val="kk-KZ"/>
              </w:rPr>
              <w:t>10</w:t>
            </w:r>
          </w:p>
        </w:tc>
        <w:tc>
          <w:tcPr>
            <w:tcW w:w="3402" w:type="dxa"/>
          </w:tcPr>
          <w:p w:rsidR="005C554D" w:rsidRPr="0080337A" w:rsidRDefault="005C554D" w:rsidP="003A57C1">
            <w:pPr>
              <w:rPr>
                <w:rFonts w:ascii="Times New Roman" w:eastAsia="Times New Roman" w:hAnsi="Times New Roman" w:cs="Times New Roman"/>
                <w:sz w:val="24"/>
                <w:szCs w:val="24"/>
                <w:highlight w:val="white"/>
                <w:lang w:val="kk-KZ"/>
              </w:rPr>
            </w:pPr>
            <w:r w:rsidRPr="0080337A">
              <w:rPr>
                <w:rFonts w:ascii="Times New Roman" w:eastAsia="Times New Roman" w:hAnsi="Times New Roman" w:cs="Times New Roman"/>
                <w:sz w:val="24"/>
                <w:szCs w:val="24"/>
                <w:highlight w:val="white"/>
                <w:lang w:val="kk-KZ"/>
              </w:rPr>
              <w:t>Музыка***</w:t>
            </w:r>
          </w:p>
        </w:tc>
        <w:tc>
          <w:tcPr>
            <w:tcW w:w="3681" w:type="dxa"/>
          </w:tcPr>
          <w:p w:rsidR="005C554D" w:rsidRPr="0080337A" w:rsidRDefault="005C554D" w:rsidP="003A57C1">
            <w:pPr>
              <w:rPr>
                <w:rFonts w:ascii="Times New Roman" w:eastAsia="Times New Roman" w:hAnsi="Times New Roman" w:cs="Times New Roman"/>
                <w:sz w:val="24"/>
                <w:szCs w:val="24"/>
                <w:highlight w:val="white"/>
              </w:rPr>
            </w:pPr>
            <w:r w:rsidRPr="0080337A">
              <w:rPr>
                <w:rFonts w:ascii="Times New Roman" w:eastAsia="Times New Roman" w:hAnsi="Times New Roman" w:cs="Times New Roman"/>
                <w:sz w:val="24"/>
                <w:szCs w:val="24"/>
                <w:highlight w:val="white"/>
                <w:lang w:val="kk-KZ"/>
              </w:rPr>
              <w:t>күн сайын</w:t>
            </w:r>
          </w:p>
        </w:tc>
      </w:tr>
    </w:tbl>
    <w:p w:rsidR="005C554D" w:rsidRDefault="005C554D" w:rsidP="005C554D">
      <w:pPr>
        <w:rPr>
          <w:rFonts w:ascii="Times New Roman" w:eastAsia="Times New Roman" w:hAnsi="Times New Roman" w:cs="Times New Roman"/>
          <w:sz w:val="24"/>
          <w:szCs w:val="24"/>
          <w:highlight w:val="white"/>
          <w:lang w:val="kk-KZ"/>
        </w:rPr>
      </w:pPr>
    </w:p>
    <w:p w:rsidR="005C554D" w:rsidRPr="00A709C7" w:rsidRDefault="005C554D" w:rsidP="005C554D">
      <w:pPr>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Орта  жас «Балапан»  тобы</w:t>
      </w:r>
      <w:r w:rsidRPr="001A6C0A">
        <w:rPr>
          <w:rFonts w:ascii="Times New Roman" w:eastAsia="Times New Roman" w:hAnsi="Times New Roman" w:cs="Times New Roman"/>
          <w:sz w:val="28"/>
          <w:szCs w:val="28"/>
        </w:rPr>
        <w:br/>
      </w:r>
      <w:r>
        <w:rPr>
          <w:rFonts w:ascii="Times New Roman" w:eastAsia="Times New Roman" w:hAnsi="Times New Roman" w:cs="Times New Roman"/>
          <w:sz w:val="28"/>
          <w:szCs w:val="28"/>
        </w:rPr>
        <w:br/>
      </w:r>
    </w:p>
    <w:tbl>
      <w:tblPr>
        <w:tblW w:w="8687" w:type="dxa"/>
        <w:tblBorders>
          <w:top w:val="nil"/>
          <w:left w:val="nil"/>
          <w:bottom w:val="nil"/>
          <w:right w:val="nil"/>
          <w:insideH w:val="nil"/>
          <w:insideV w:val="nil"/>
        </w:tblBorders>
        <w:tblLayout w:type="fixed"/>
        <w:tblLook w:val="0600"/>
      </w:tblPr>
      <w:tblGrid>
        <w:gridCol w:w="1883"/>
        <w:gridCol w:w="1559"/>
        <w:gridCol w:w="1494"/>
        <w:gridCol w:w="1559"/>
        <w:gridCol w:w="1200"/>
        <w:gridCol w:w="992"/>
      </w:tblGrid>
      <w:tr w:rsidR="005F0BB2" w:rsidTr="005F0BB2">
        <w:trPr>
          <w:trHeight w:val="345"/>
        </w:trPr>
        <w:tc>
          <w:tcPr>
            <w:tcW w:w="1883" w:type="dxa"/>
            <w:tcBorders>
              <w:top w:val="single" w:sz="7" w:space="0" w:color="000000"/>
              <w:left w:val="single" w:sz="7" w:space="0" w:color="000000"/>
              <w:bottom w:val="single" w:sz="7" w:space="0" w:color="000000"/>
              <w:right w:val="single" w:sz="7" w:space="0" w:color="000000"/>
            </w:tcBorders>
            <w:tcMar>
              <w:top w:w="40" w:type="dxa"/>
              <w:left w:w="40" w:type="dxa"/>
              <w:bottom w:w="40" w:type="dxa"/>
              <w:right w:w="40" w:type="dxa"/>
            </w:tcMar>
          </w:tcPr>
          <w:p w:rsidR="005F0BB2" w:rsidRDefault="005F0BB2" w:rsidP="003A57C1">
            <w:pPr>
              <w:widowControl w:val="0"/>
              <w:rPr>
                <w:rFonts w:ascii="Times New Roman" w:eastAsia="Times New Roman" w:hAnsi="Times New Roman" w:cs="Times New Roman"/>
                <w:b/>
                <w:sz w:val="28"/>
                <w:szCs w:val="28"/>
              </w:rPr>
            </w:pPr>
            <w:proofErr w:type="spellStart"/>
            <w:r>
              <w:rPr>
                <w:rFonts w:ascii="Times New Roman" w:eastAsia="Times New Roman" w:hAnsi="Times New Roman" w:cs="Times New Roman"/>
                <w:b/>
                <w:i/>
                <w:sz w:val="28"/>
                <w:szCs w:val="28"/>
              </w:rPr>
              <w:t>Апта</w:t>
            </w:r>
            <w:proofErr w:type="spellEnd"/>
            <w:r>
              <w:rPr>
                <w:rFonts w:ascii="Times New Roman" w:eastAsia="Times New Roman" w:hAnsi="Times New Roman" w:cs="Times New Roman"/>
                <w:b/>
                <w:i/>
                <w:sz w:val="28"/>
                <w:szCs w:val="28"/>
              </w:rPr>
              <w:t xml:space="preserve"> </w:t>
            </w:r>
            <w:proofErr w:type="spellStart"/>
            <w:r>
              <w:rPr>
                <w:rFonts w:ascii="Times New Roman" w:eastAsia="Times New Roman" w:hAnsi="Times New Roman" w:cs="Times New Roman"/>
                <w:b/>
                <w:i/>
                <w:sz w:val="28"/>
                <w:szCs w:val="28"/>
              </w:rPr>
              <w:t>күндері</w:t>
            </w:r>
            <w:proofErr w:type="spellEnd"/>
          </w:p>
        </w:tc>
        <w:tc>
          <w:tcPr>
            <w:tcW w:w="15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5F0BB2" w:rsidRDefault="005F0BB2" w:rsidP="003A57C1">
            <w:pPr>
              <w:widowControl w:val="0"/>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Дүйсенбі</w:t>
            </w:r>
            <w:proofErr w:type="spellEnd"/>
          </w:p>
        </w:tc>
        <w:tc>
          <w:tcPr>
            <w:tcW w:w="149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rsidR="005F0BB2" w:rsidRDefault="005F0BB2" w:rsidP="003A57C1">
            <w:pPr>
              <w:widowControl w:val="0"/>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Сейсенбі</w:t>
            </w:r>
            <w:proofErr w:type="spellEnd"/>
          </w:p>
        </w:tc>
        <w:tc>
          <w:tcPr>
            <w:tcW w:w="155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rsidR="005F0BB2" w:rsidRDefault="005F0BB2" w:rsidP="003A57C1">
            <w:pPr>
              <w:widowControl w:val="0"/>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Сәрсенбі</w:t>
            </w:r>
            <w:proofErr w:type="spellEnd"/>
          </w:p>
        </w:tc>
        <w:tc>
          <w:tcPr>
            <w:tcW w:w="12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rsidR="005F0BB2" w:rsidRDefault="005F0BB2" w:rsidP="003A57C1">
            <w:pPr>
              <w:widowControl w:val="0"/>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Бейсенбі</w:t>
            </w:r>
            <w:proofErr w:type="spellEnd"/>
          </w:p>
        </w:tc>
        <w:tc>
          <w:tcPr>
            <w:tcW w:w="992" w:type="dxa"/>
            <w:tcBorders>
              <w:top w:val="single" w:sz="6" w:space="0" w:color="000000"/>
              <w:left w:val="single" w:sz="6" w:space="0" w:color="CCCCCC"/>
              <w:bottom w:val="single" w:sz="6" w:space="0" w:color="000000"/>
              <w:right w:val="single" w:sz="4" w:space="0" w:color="auto"/>
            </w:tcBorders>
            <w:tcMar>
              <w:top w:w="40" w:type="dxa"/>
              <w:left w:w="40" w:type="dxa"/>
              <w:bottom w:w="40" w:type="dxa"/>
              <w:right w:w="40" w:type="dxa"/>
            </w:tcMar>
          </w:tcPr>
          <w:p w:rsidR="005F0BB2" w:rsidRDefault="005F0BB2" w:rsidP="003A57C1">
            <w:pPr>
              <w:widowControl w:val="0"/>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b/>
                <w:sz w:val="28"/>
                <w:szCs w:val="28"/>
              </w:rPr>
              <w:t>Ж</w:t>
            </w:r>
            <w:proofErr w:type="gramEnd"/>
            <w:r>
              <w:rPr>
                <w:rFonts w:ascii="Times New Roman" w:eastAsia="Times New Roman" w:hAnsi="Times New Roman" w:cs="Times New Roman"/>
                <w:b/>
                <w:sz w:val="28"/>
                <w:szCs w:val="28"/>
              </w:rPr>
              <w:t>ұма</w:t>
            </w:r>
            <w:proofErr w:type="spellEnd"/>
          </w:p>
        </w:tc>
      </w:tr>
      <w:tr w:rsidR="005F0BB2" w:rsidTr="005F0BB2">
        <w:trPr>
          <w:trHeight w:val="885"/>
        </w:trPr>
        <w:tc>
          <w:tcPr>
            <w:tcW w:w="1883"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tcPr>
          <w:p w:rsidR="005F0BB2" w:rsidRDefault="005F0BB2" w:rsidP="003A57C1">
            <w:pPr>
              <w:widowControl w:val="0"/>
              <w:rPr>
                <w:rFonts w:ascii="Times New Roman" w:eastAsia="Times New Roman" w:hAnsi="Times New Roman" w:cs="Times New Roman"/>
                <w:b/>
                <w:sz w:val="28"/>
                <w:szCs w:val="28"/>
              </w:rPr>
            </w:pPr>
            <w:proofErr w:type="spellStart"/>
            <w:r>
              <w:rPr>
                <w:rFonts w:ascii="Times New Roman" w:eastAsia="Times New Roman" w:hAnsi="Times New Roman" w:cs="Times New Roman"/>
                <w:b/>
                <w:i/>
                <w:sz w:val="28"/>
                <w:szCs w:val="28"/>
              </w:rPr>
              <w:t>Ұйымдастырылған</w:t>
            </w:r>
            <w:proofErr w:type="spellEnd"/>
            <w:r>
              <w:rPr>
                <w:rFonts w:ascii="Times New Roman" w:eastAsia="Times New Roman" w:hAnsi="Times New Roman" w:cs="Times New Roman"/>
                <w:b/>
                <w:i/>
                <w:sz w:val="28"/>
                <w:szCs w:val="28"/>
              </w:rPr>
              <w:t xml:space="preserve"> </w:t>
            </w:r>
            <w:proofErr w:type="spellStart"/>
            <w:r>
              <w:rPr>
                <w:rFonts w:ascii="Times New Roman" w:eastAsia="Times New Roman" w:hAnsi="Times New Roman" w:cs="Times New Roman"/>
                <w:b/>
                <w:i/>
                <w:sz w:val="28"/>
                <w:szCs w:val="28"/>
              </w:rPr>
              <w:t>і</w:t>
            </w:r>
            <w:proofErr w:type="gramStart"/>
            <w:r>
              <w:rPr>
                <w:rFonts w:ascii="Times New Roman" w:eastAsia="Times New Roman" w:hAnsi="Times New Roman" w:cs="Times New Roman"/>
                <w:b/>
                <w:i/>
                <w:sz w:val="28"/>
                <w:szCs w:val="28"/>
              </w:rPr>
              <w:t>с-</w:t>
            </w:r>
            <w:proofErr w:type="gramEnd"/>
            <w:r>
              <w:rPr>
                <w:rFonts w:ascii="Times New Roman" w:eastAsia="Times New Roman" w:hAnsi="Times New Roman" w:cs="Times New Roman"/>
                <w:b/>
                <w:i/>
                <w:sz w:val="28"/>
                <w:szCs w:val="28"/>
              </w:rPr>
              <w:t>әрекет</w:t>
            </w:r>
            <w:proofErr w:type="spellEnd"/>
          </w:p>
        </w:tc>
        <w:tc>
          <w:tcPr>
            <w:tcW w:w="1559" w:type="dxa"/>
            <w:tcBorders>
              <w:top w:val="single" w:sz="7" w:space="0" w:color="000000"/>
              <w:left w:val="single" w:sz="7" w:space="0" w:color="000000"/>
              <w:bottom w:val="single" w:sz="7" w:space="0" w:color="000000"/>
              <w:right w:val="single" w:sz="7" w:space="0" w:color="000000"/>
            </w:tcBorders>
            <w:shd w:val="clear" w:color="auto" w:fill="FFFFFF"/>
            <w:tcMar>
              <w:top w:w="40" w:type="dxa"/>
              <w:left w:w="40" w:type="dxa"/>
              <w:bottom w:w="40" w:type="dxa"/>
              <w:right w:w="40" w:type="dxa"/>
            </w:tcMar>
          </w:tcPr>
          <w:p w:rsidR="005F0BB2" w:rsidRDefault="005F0BB2" w:rsidP="003A57C1">
            <w:pPr>
              <w:widowControl w:val="0"/>
              <w:rPr>
                <w:sz w:val="20"/>
                <w:szCs w:val="20"/>
              </w:rPr>
            </w:pPr>
            <w:proofErr w:type="spellStart"/>
            <w:r>
              <w:rPr>
                <w:rFonts w:ascii="Times New Roman" w:eastAsia="Times New Roman" w:hAnsi="Times New Roman" w:cs="Times New Roman"/>
                <w:sz w:val="28"/>
                <w:szCs w:val="28"/>
              </w:rPr>
              <w:t>Дене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шынықтыру</w:t>
            </w:r>
            <w:proofErr w:type="spellEnd"/>
          </w:p>
        </w:tc>
        <w:tc>
          <w:tcPr>
            <w:tcW w:w="1494" w:type="dxa"/>
            <w:tcBorders>
              <w:top w:val="single" w:sz="7" w:space="0" w:color="000000"/>
              <w:left w:val="single" w:sz="7" w:space="0" w:color="CCCCCC"/>
              <w:bottom w:val="single" w:sz="7" w:space="0" w:color="000000"/>
              <w:right w:val="single" w:sz="7" w:space="0" w:color="000000"/>
            </w:tcBorders>
            <w:shd w:val="clear" w:color="auto" w:fill="FFFFFF"/>
            <w:tcMar>
              <w:top w:w="40" w:type="dxa"/>
              <w:left w:w="40" w:type="dxa"/>
              <w:bottom w:w="40" w:type="dxa"/>
              <w:right w:w="40" w:type="dxa"/>
            </w:tcMar>
          </w:tcPr>
          <w:p w:rsidR="005F0BB2" w:rsidRDefault="005F0BB2" w:rsidP="003A57C1">
            <w:pPr>
              <w:widowControl w:val="0"/>
              <w:rPr>
                <w:sz w:val="20"/>
                <w:szCs w:val="20"/>
              </w:rPr>
            </w:pPr>
            <w:proofErr w:type="spellStart"/>
            <w:r>
              <w:rPr>
                <w:rFonts w:ascii="Times New Roman" w:eastAsia="Times New Roman" w:hAnsi="Times New Roman" w:cs="Times New Roman"/>
                <w:sz w:val="28"/>
                <w:szCs w:val="28"/>
              </w:rPr>
              <w:t>Дене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шынықтыру</w:t>
            </w:r>
            <w:proofErr w:type="spellEnd"/>
          </w:p>
        </w:tc>
        <w:tc>
          <w:tcPr>
            <w:tcW w:w="1559" w:type="dxa"/>
            <w:tcBorders>
              <w:top w:val="single" w:sz="7" w:space="0" w:color="000000"/>
              <w:left w:val="single" w:sz="7" w:space="0" w:color="CCCCCC"/>
              <w:bottom w:val="single" w:sz="7" w:space="0" w:color="000000"/>
              <w:right w:val="single" w:sz="7" w:space="0" w:color="000000"/>
            </w:tcBorders>
            <w:tcMar>
              <w:top w:w="40" w:type="dxa"/>
              <w:left w:w="40" w:type="dxa"/>
              <w:bottom w:w="40" w:type="dxa"/>
              <w:right w:w="40" w:type="dxa"/>
            </w:tcMar>
          </w:tcPr>
          <w:p w:rsidR="005F0BB2" w:rsidRDefault="005F0BB2" w:rsidP="003A57C1">
            <w:pPr>
              <w:widowControl w:val="0"/>
              <w:rPr>
                <w:sz w:val="20"/>
                <w:szCs w:val="20"/>
              </w:rPr>
            </w:pPr>
            <w:r>
              <w:rPr>
                <w:rFonts w:ascii="Times New Roman" w:eastAsia="Times New Roman" w:hAnsi="Times New Roman" w:cs="Times New Roman"/>
                <w:sz w:val="28"/>
                <w:szCs w:val="28"/>
              </w:rPr>
              <w:t>Музыка</w:t>
            </w:r>
          </w:p>
        </w:tc>
        <w:tc>
          <w:tcPr>
            <w:tcW w:w="1200" w:type="dxa"/>
            <w:tcBorders>
              <w:top w:val="single" w:sz="7" w:space="0" w:color="000000"/>
              <w:left w:val="single" w:sz="7" w:space="0" w:color="CCCCCC"/>
              <w:bottom w:val="single" w:sz="7" w:space="0" w:color="000000"/>
              <w:right w:val="single" w:sz="7" w:space="0" w:color="000000"/>
            </w:tcBorders>
            <w:shd w:val="clear" w:color="auto" w:fill="FFFFFF"/>
            <w:tcMar>
              <w:top w:w="40" w:type="dxa"/>
              <w:left w:w="40" w:type="dxa"/>
              <w:bottom w:w="40" w:type="dxa"/>
              <w:right w:w="40" w:type="dxa"/>
            </w:tcMar>
          </w:tcPr>
          <w:p w:rsidR="005F0BB2" w:rsidRDefault="005F0BB2" w:rsidP="003A57C1">
            <w:pPr>
              <w:widowControl w:val="0"/>
              <w:rPr>
                <w:sz w:val="20"/>
                <w:szCs w:val="20"/>
              </w:rPr>
            </w:pPr>
            <w:proofErr w:type="spellStart"/>
            <w:r>
              <w:rPr>
                <w:rFonts w:ascii="Times New Roman" w:eastAsia="Times New Roman" w:hAnsi="Times New Roman" w:cs="Times New Roman"/>
                <w:sz w:val="28"/>
                <w:szCs w:val="28"/>
              </w:rPr>
              <w:t>Дене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шынықтыру</w:t>
            </w:r>
            <w:proofErr w:type="spellEnd"/>
          </w:p>
        </w:tc>
        <w:tc>
          <w:tcPr>
            <w:tcW w:w="992" w:type="dxa"/>
            <w:tcBorders>
              <w:top w:val="single" w:sz="7" w:space="0" w:color="000000"/>
              <w:left w:val="single" w:sz="7" w:space="0" w:color="CCCCCC"/>
              <w:bottom w:val="single" w:sz="7" w:space="0" w:color="000000"/>
              <w:right w:val="single" w:sz="4" w:space="0" w:color="auto"/>
            </w:tcBorders>
            <w:shd w:val="clear" w:color="auto" w:fill="FFFFFF"/>
            <w:tcMar>
              <w:top w:w="40" w:type="dxa"/>
              <w:left w:w="40" w:type="dxa"/>
              <w:bottom w:w="40" w:type="dxa"/>
              <w:right w:w="40" w:type="dxa"/>
            </w:tcMar>
          </w:tcPr>
          <w:p w:rsidR="005F0BB2" w:rsidRDefault="005F0BB2" w:rsidP="003A57C1">
            <w:pPr>
              <w:widowControl w:val="0"/>
              <w:rPr>
                <w:sz w:val="20"/>
                <w:szCs w:val="20"/>
              </w:rPr>
            </w:pPr>
          </w:p>
        </w:tc>
      </w:tr>
    </w:tbl>
    <w:p w:rsidR="005C554D" w:rsidRDefault="005C554D" w:rsidP="005C554D">
      <w:pPr>
        <w:rPr>
          <w:rFonts w:ascii="Times New Roman" w:eastAsia="Times New Roman" w:hAnsi="Times New Roman" w:cs="Times New Roman"/>
          <w:sz w:val="24"/>
          <w:szCs w:val="24"/>
          <w:highlight w:val="white"/>
        </w:rPr>
      </w:pPr>
    </w:p>
    <w:tbl>
      <w:tblPr>
        <w:tblStyle w:val="a7"/>
        <w:tblW w:w="0" w:type="auto"/>
        <w:tblLook w:val="04A0"/>
      </w:tblPr>
      <w:tblGrid>
        <w:gridCol w:w="562"/>
        <w:gridCol w:w="3402"/>
        <w:gridCol w:w="3681"/>
      </w:tblGrid>
      <w:tr w:rsidR="005C554D" w:rsidTr="003A57C1">
        <w:tc>
          <w:tcPr>
            <w:tcW w:w="562" w:type="dxa"/>
          </w:tcPr>
          <w:p w:rsidR="005C554D" w:rsidRDefault="005C554D" w:rsidP="003A57C1">
            <w:pP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1</w:t>
            </w:r>
          </w:p>
        </w:tc>
        <w:tc>
          <w:tcPr>
            <w:tcW w:w="3402" w:type="dxa"/>
          </w:tcPr>
          <w:p w:rsidR="005C554D" w:rsidRPr="001C4F0B" w:rsidRDefault="005C554D" w:rsidP="003A57C1">
            <w:pP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Дене шынықтыру**</w:t>
            </w:r>
          </w:p>
        </w:tc>
        <w:tc>
          <w:tcPr>
            <w:tcW w:w="3681" w:type="dxa"/>
          </w:tcPr>
          <w:p w:rsidR="005C554D" w:rsidRPr="001C4F0B" w:rsidRDefault="005C554D" w:rsidP="003A57C1">
            <w:pP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 xml:space="preserve">күн сайын </w:t>
            </w:r>
          </w:p>
        </w:tc>
      </w:tr>
      <w:tr w:rsidR="005C554D" w:rsidTr="003A57C1">
        <w:tc>
          <w:tcPr>
            <w:tcW w:w="562" w:type="dxa"/>
          </w:tcPr>
          <w:p w:rsidR="005C554D" w:rsidRDefault="005C554D" w:rsidP="003A57C1">
            <w:pP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2</w:t>
            </w:r>
          </w:p>
        </w:tc>
        <w:tc>
          <w:tcPr>
            <w:tcW w:w="3402" w:type="dxa"/>
          </w:tcPr>
          <w:p w:rsidR="005C554D" w:rsidRPr="001C4F0B" w:rsidRDefault="005C554D" w:rsidP="003A57C1">
            <w:pP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 xml:space="preserve">Сөйлеуді дамыту </w:t>
            </w:r>
          </w:p>
        </w:tc>
        <w:tc>
          <w:tcPr>
            <w:tcW w:w="3681" w:type="dxa"/>
          </w:tcPr>
          <w:p w:rsidR="005C554D" w:rsidRPr="001C4F0B" w:rsidRDefault="005C554D" w:rsidP="003A57C1">
            <w:pP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күн сайын</w:t>
            </w:r>
          </w:p>
        </w:tc>
      </w:tr>
      <w:tr w:rsidR="005C554D" w:rsidTr="003A57C1">
        <w:tc>
          <w:tcPr>
            <w:tcW w:w="562" w:type="dxa"/>
          </w:tcPr>
          <w:p w:rsidR="005C554D" w:rsidRDefault="005C554D" w:rsidP="003A57C1">
            <w:pP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3</w:t>
            </w:r>
          </w:p>
        </w:tc>
        <w:tc>
          <w:tcPr>
            <w:tcW w:w="3402" w:type="dxa"/>
          </w:tcPr>
          <w:p w:rsidR="005C554D" w:rsidRPr="001C4F0B" w:rsidRDefault="005C554D" w:rsidP="003A57C1">
            <w:pP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Көркем әдебиет</w:t>
            </w:r>
          </w:p>
        </w:tc>
        <w:tc>
          <w:tcPr>
            <w:tcW w:w="3681" w:type="dxa"/>
          </w:tcPr>
          <w:p w:rsidR="005C554D" w:rsidRDefault="005C554D" w:rsidP="003A57C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kk-KZ"/>
              </w:rPr>
              <w:t>күн сайын</w:t>
            </w:r>
          </w:p>
        </w:tc>
      </w:tr>
      <w:tr w:rsidR="005C554D" w:rsidTr="003A57C1">
        <w:tc>
          <w:tcPr>
            <w:tcW w:w="562" w:type="dxa"/>
          </w:tcPr>
          <w:p w:rsidR="005C554D" w:rsidRDefault="005C554D" w:rsidP="003A57C1">
            <w:pPr>
              <w:rPr>
                <w:rFonts w:ascii="Times New Roman" w:eastAsia="Times New Roman" w:hAnsi="Times New Roman" w:cs="Times New Roman"/>
                <w:sz w:val="24"/>
                <w:szCs w:val="24"/>
                <w:highlight w:val="white"/>
                <w:lang w:val="kk-KZ"/>
              </w:rPr>
            </w:pPr>
          </w:p>
        </w:tc>
        <w:tc>
          <w:tcPr>
            <w:tcW w:w="3402" w:type="dxa"/>
          </w:tcPr>
          <w:p w:rsidR="005C554D" w:rsidRDefault="005C554D" w:rsidP="003A57C1">
            <w:pP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Қазақ тілі***</w:t>
            </w:r>
          </w:p>
        </w:tc>
        <w:tc>
          <w:tcPr>
            <w:tcW w:w="3681" w:type="dxa"/>
          </w:tcPr>
          <w:p w:rsidR="005C554D" w:rsidRDefault="005C554D" w:rsidP="003A57C1">
            <w:pP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күн сайын</w:t>
            </w:r>
          </w:p>
        </w:tc>
      </w:tr>
      <w:tr w:rsidR="005C554D" w:rsidTr="003A57C1">
        <w:tc>
          <w:tcPr>
            <w:tcW w:w="562" w:type="dxa"/>
          </w:tcPr>
          <w:p w:rsidR="005C554D" w:rsidRDefault="005C554D" w:rsidP="003A57C1">
            <w:pP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4</w:t>
            </w:r>
          </w:p>
        </w:tc>
        <w:tc>
          <w:tcPr>
            <w:tcW w:w="3402" w:type="dxa"/>
          </w:tcPr>
          <w:p w:rsidR="005C554D" w:rsidRPr="001C4F0B" w:rsidRDefault="005C554D" w:rsidP="003A57C1">
            <w:pP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Математика негіздері</w:t>
            </w:r>
          </w:p>
        </w:tc>
        <w:tc>
          <w:tcPr>
            <w:tcW w:w="3681" w:type="dxa"/>
          </w:tcPr>
          <w:p w:rsidR="005C554D" w:rsidRDefault="005C554D" w:rsidP="003A57C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kk-KZ"/>
              </w:rPr>
              <w:t>күн сайын</w:t>
            </w:r>
          </w:p>
        </w:tc>
      </w:tr>
      <w:tr w:rsidR="005C554D" w:rsidTr="003A57C1">
        <w:tc>
          <w:tcPr>
            <w:tcW w:w="562" w:type="dxa"/>
          </w:tcPr>
          <w:p w:rsidR="005C554D" w:rsidRDefault="005C554D" w:rsidP="003A57C1">
            <w:pP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5</w:t>
            </w:r>
          </w:p>
        </w:tc>
        <w:tc>
          <w:tcPr>
            <w:tcW w:w="3402" w:type="dxa"/>
          </w:tcPr>
          <w:p w:rsidR="005C554D" w:rsidRPr="001C4F0B" w:rsidRDefault="005C554D" w:rsidP="003A57C1">
            <w:pP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Қоршаған ортамен таныстыру</w:t>
            </w:r>
          </w:p>
        </w:tc>
        <w:tc>
          <w:tcPr>
            <w:tcW w:w="3681" w:type="dxa"/>
          </w:tcPr>
          <w:p w:rsidR="005C554D" w:rsidRDefault="005C554D" w:rsidP="003A57C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kk-KZ"/>
              </w:rPr>
              <w:t>күн сайын</w:t>
            </w:r>
          </w:p>
        </w:tc>
      </w:tr>
      <w:tr w:rsidR="005C554D" w:rsidTr="003A57C1">
        <w:tc>
          <w:tcPr>
            <w:tcW w:w="562" w:type="dxa"/>
          </w:tcPr>
          <w:p w:rsidR="005C554D" w:rsidRDefault="005C554D" w:rsidP="003A57C1">
            <w:pP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6</w:t>
            </w:r>
          </w:p>
        </w:tc>
        <w:tc>
          <w:tcPr>
            <w:tcW w:w="3402" w:type="dxa"/>
          </w:tcPr>
          <w:p w:rsidR="005C554D" w:rsidRDefault="005C554D" w:rsidP="003A57C1">
            <w:pP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 xml:space="preserve">Сурет салу </w:t>
            </w:r>
          </w:p>
        </w:tc>
        <w:tc>
          <w:tcPr>
            <w:tcW w:w="3681" w:type="dxa"/>
            <w:vMerge w:val="restart"/>
          </w:tcPr>
          <w:p w:rsidR="005C554D" w:rsidRDefault="005C554D" w:rsidP="003A57C1">
            <w:pPr>
              <w:rPr>
                <w:rFonts w:ascii="Times New Roman" w:eastAsia="Times New Roman" w:hAnsi="Times New Roman" w:cs="Times New Roman"/>
                <w:sz w:val="24"/>
                <w:szCs w:val="24"/>
                <w:highlight w:val="white"/>
                <w:lang w:val="kk-KZ"/>
              </w:rPr>
            </w:pPr>
          </w:p>
          <w:p w:rsidR="005C554D" w:rsidRDefault="005C554D" w:rsidP="003A57C1">
            <w:pP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күн сайын</w:t>
            </w:r>
          </w:p>
          <w:p w:rsidR="005C554D" w:rsidRDefault="005C554D" w:rsidP="003A57C1">
            <w:pPr>
              <w:rPr>
                <w:rFonts w:ascii="Times New Roman" w:eastAsia="Times New Roman" w:hAnsi="Times New Roman" w:cs="Times New Roman"/>
                <w:sz w:val="24"/>
                <w:szCs w:val="24"/>
                <w:highlight w:val="white"/>
                <w:lang w:val="kk-KZ"/>
              </w:rPr>
            </w:pPr>
          </w:p>
        </w:tc>
      </w:tr>
      <w:tr w:rsidR="005C554D" w:rsidTr="003A57C1">
        <w:tc>
          <w:tcPr>
            <w:tcW w:w="562" w:type="dxa"/>
          </w:tcPr>
          <w:p w:rsidR="005C554D" w:rsidRPr="001C4F0B" w:rsidRDefault="005C554D" w:rsidP="003A57C1">
            <w:pP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7</w:t>
            </w:r>
          </w:p>
        </w:tc>
        <w:tc>
          <w:tcPr>
            <w:tcW w:w="3402" w:type="dxa"/>
          </w:tcPr>
          <w:p w:rsidR="005C554D" w:rsidRPr="001C4F0B" w:rsidRDefault="005C554D" w:rsidP="003A57C1">
            <w:pP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 xml:space="preserve">Мүсіндеу </w:t>
            </w:r>
          </w:p>
        </w:tc>
        <w:tc>
          <w:tcPr>
            <w:tcW w:w="3681" w:type="dxa"/>
            <w:vMerge/>
          </w:tcPr>
          <w:p w:rsidR="005C554D" w:rsidRDefault="005C554D" w:rsidP="003A57C1">
            <w:pPr>
              <w:rPr>
                <w:rFonts w:ascii="Times New Roman" w:eastAsia="Times New Roman" w:hAnsi="Times New Roman" w:cs="Times New Roman"/>
                <w:sz w:val="24"/>
                <w:szCs w:val="24"/>
                <w:highlight w:val="white"/>
              </w:rPr>
            </w:pPr>
          </w:p>
        </w:tc>
      </w:tr>
      <w:tr w:rsidR="005C554D" w:rsidTr="003A57C1">
        <w:tc>
          <w:tcPr>
            <w:tcW w:w="562" w:type="dxa"/>
          </w:tcPr>
          <w:p w:rsidR="005C554D" w:rsidRDefault="005C554D" w:rsidP="003A57C1">
            <w:pPr>
              <w:rPr>
                <w:rFonts w:ascii="Times New Roman" w:eastAsia="Times New Roman" w:hAnsi="Times New Roman" w:cs="Times New Roman"/>
                <w:sz w:val="24"/>
                <w:szCs w:val="24"/>
                <w:highlight w:val="white"/>
                <w:lang w:val="kk-KZ"/>
              </w:rPr>
            </w:pPr>
          </w:p>
        </w:tc>
        <w:tc>
          <w:tcPr>
            <w:tcW w:w="3402" w:type="dxa"/>
          </w:tcPr>
          <w:p w:rsidR="005C554D" w:rsidRDefault="005C554D" w:rsidP="003A57C1">
            <w:pP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Жапсыру</w:t>
            </w:r>
          </w:p>
        </w:tc>
        <w:tc>
          <w:tcPr>
            <w:tcW w:w="3681" w:type="dxa"/>
            <w:vMerge/>
          </w:tcPr>
          <w:p w:rsidR="005C554D" w:rsidRDefault="005C554D" w:rsidP="003A57C1">
            <w:pPr>
              <w:rPr>
                <w:rFonts w:ascii="Times New Roman" w:eastAsia="Times New Roman" w:hAnsi="Times New Roman" w:cs="Times New Roman"/>
                <w:sz w:val="24"/>
                <w:szCs w:val="24"/>
                <w:highlight w:val="white"/>
                <w:lang w:val="kk-KZ"/>
              </w:rPr>
            </w:pPr>
          </w:p>
        </w:tc>
      </w:tr>
      <w:tr w:rsidR="005C554D" w:rsidTr="003A57C1">
        <w:tc>
          <w:tcPr>
            <w:tcW w:w="562" w:type="dxa"/>
          </w:tcPr>
          <w:p w:rsidR="005C554D" w:rsidRDefault="005C554D" w:rsidP="003A57C1">
            <w:pP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8</w:t>
            </w:r>
          </w:p>
        </w:tc>
        <w:tc>
          <w:tcPr>
            <w:tcW w:w="3402" w:type="dxa"/>
          </w:tcPr>
          <w:p w:rsidR="005C554D" w:rsidRDefault="005C554D" w:rsidP="003A57C1">
            <w:pP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Құрастыру</w:t>
            </w:r>
          </w:p>
        </w:tc>
        <w:tc>
          <w:tcPr>
            <w:tcW w:w="3681" w:type="dxa"/>
            <w:vMerge/>
          </w:tcPr>
          <w:p w:rsidR="005C554D" w:rsidRDefault="005C554D" w:rsidP="003A57C1">
            <w:pPr>
              <w:rPr>
                <w:rFonts w:ascii="Times New Roman" w:eastAsia="Times New Roman" w:hAnsi="Times New Roman" w:cs="Times New Roman"/>
                <w:sz w:val="24"/>
                <w:szCs w:val="24"/>
                <w:highlight w:val="white"/>
                <w:lang w:val="kk-KZ"/>
              </w:rPr>
            </w:pPr>
          </w:p>
        </w:tc>
      </w:tr>
      <w:tr w:rsidR="005C554D" w:rsidTr="003A57C1">
        <w:tc>
          <w:tcPr>
            <w:tcW w:w="562" w:type="dxa"/>
          </w:tcPr>
          <w:p w:rsidR="005C554D" w:rsidRPr="001C4F0B" w:rsidRDefault="005C554D" w:rsidP="003A57C1">
            <w:pP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9</w:t>
            </w:r>
          </w:p>
        </w:tc>
        <w:tc>
          <w:tcPr>
            <w:tcW w:w="3402" w:type="dxa"/>
          </w:tcPr>
          <w:p w:rsidR="005C554D" w:rsidRPr="001C4F0B" w:rsidRDefault="005C554D" w:rsidP="003A57C1">
            <w:pP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Музыка****</w:t>
            </w:r>
          </w:p>
        </w:tc>
        <w:tc>
          <w:tcPr>
            <w:tcW w:w="3681" w:type="dxa"/>
          </w:tcPr>
          <w:p w:rsidR="005C554D" w:rsidRDefault="005C554D" w:rsidP="003A57C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kk-KZ"/>
              </w:rPr>
              <w:t>күн сайын</w:t>
            </w:r>
          </w:p>
        </w:tc>
      </w:tr>
    </w:tbl>
    <w:p w:rsidR="005C554D" w:rsidRPr="00DA7283" w:rsidRDefault="005C554D" w:rsidP="00DA7283">
      <w:pPr>
        <w:rPr>
          <w:rFonts w:ascii="Times New Roman" w:eastAsia="Times New Roman" w:hAnsi="Times New Roman" w:cs="Times New Roman"/>
          <w:sz w:val="24"/>
          <w:szCs w:val="24"/>
          <w:highlight w:val="white"/>
          <w:lang w:val="kk-KZ"/>
        </w:rPr>
      </w:pPr>
    </w:p>
    <w:tbl>
      <w:tblPr>
        <w:tblpPr w:leftFromText="180" w:rightFromText="180" w:vertAnchor="text" w:horzAnchor="page" w:tblpX="1641" w:tblpY="596"/>
        <w:tblW w:w="10345" w:type="dxa"/>
        <w:tblBorders>
          <w:top w:val="nil"/>
          <w:left w:val="nil"/>
          <w:bottom w:val="nil"/>
          <w:right w:val="nil"/>
          <w:insideH w:val="nil"/>
          <w:insideV w:val="nil"/>
        </w:tblBorders>
        <w:tblLayout w:type="fixed"/>
        <w:tblLook w:val="0600"/>
      </w:tblPr>
      <w:tblGrid>
        <w:gridCol w:w="2552"/>
        <w:gridCol w:w="1843"/>
        <w:gridCol w:w="1417"/>
        <w:gridCol w:w="992"/>
        <w:gridCol w:w="1418"/>
        <w:gridCol w:w="2123"/>
      </w:tblGrid>
      <w:tr w:rsidR="00DE600B" w:rsidTr="00DE600B">
        <w:trPr>
          <w:trHeight w:val="345"/>
        </w:trPr>
        <w:tc>
          <w:tcPr>
            <w:tcW w:w="2552" w:type="dxa"/>
            <w:tcBorders>
              <w:top w:val="single" w:sz="7" w:space="0" w:color="000000"/>
              <w:left w:val="single" w:sz="7" w:space="0" w:color="000000"/>
              <w:bottom w:val="single" w:sz="7" w:space="0" w:color="000000"/>
              <w:right w:val="single" w:sz="7" w:space="0" w:color="000000"/>
            </w:tcBorders>
            <w:tcMar>
              <w:top w:w="40" w:type="dxa"/>
              <w:left w:w="40" w:type="dxa"/>
              <w:bottom w:w="40" w:type="dxa"/>
              <w:right w:w="40" w:type="dxa"/>
            </w:tcMar>
          </w:tcPr>
          <w:p w:rsidR="00DE600B" w:rsidRDefault="00DE600B" w:rsidP="00DE600B">
            <w:pPr>
              <w:widowControl w:val="0"/>
              <w:rPr>
                <w:rFonts w:ascii="Times New Roman" w:eastAsia="Times New Roman" w:hAnsi="Times New Roman" w:cs="Times New Roman"/>
                <w:b/>
                <w:sz w:val="28"/>
                <w:szCs w:val="28"/>
              </w:rPr>
            </w:pPr>
            <w:proofErr w:type="spellStart"/>
            <w:r>
              <w:rPr>
                <w:rFonts w:ascii="Times New Roman" w:eastAsia="Times New Roman" w:hAnsi="Times New Roman" w:cs="Times New Roman"/>
                <w:b/>
                <w:i/>
                <w:sz w:val="28"/>
                <w:szCs w:val="28"/>
              </w:rPr>
              <w:t>Апта</w:t>
            </w:r>
            <w:proofErr w:type="spellEnd"/>
            <w:r>
              <w:rPr>
                <w:rFonts w:ascii="Times New Roman" w:eastAsia="Times New Roman" w:hAnsi="Times New Roman" w:cs="Times New Roman"/>
                <w:b/>
                <w:i/>
                <w:sz w:val="28"/>
                <w:szCs w:val="28"/>
              </w:rPr>
              <w:t xml:space="preserve"> </w:t>
            </w:r>
            <w:proofErr w:type="spellStart"/>
            <w:r>
              <w:rPr>
                <w:rFonts w:ascii="Times New Roman" w:eastAsia="Times New Roman" w:hAnsi="Times New Roman" w:cs="Times New Roman"/>
                <w:b/>
                <w:i/>
                <w:sz w:val="28"/>
                <w:szCs w:val="28"/>
              </w:rPr>
              <w:t>күндері</w:t>
            </w:r>
            <w:proofErr w:type="spellEnd"/>
          </w:p>
        </w:tc>
        <w:tc>
          <w:tcPr>
            <w:tcW w:w="18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DE600B" w:rsidRDefault="00DE600B" w:rsidP="00DE600B">
            <w:pPr>
              <w:widowControl w:val="0"/>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Дүйсенбі</w:t>
            </w:r>
            <w:proofErr w:type="spellEnd"/>
          </w:p>
        </w:tc>
        <w:tc>
          <w:tcPr>
            <w:tcW w:w="141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rsidR="00DE600B" w:rsidRDefault="00DE600B" w:rsidP="00DE600B">
            <w:pPr>
              <w:widowControl w:val="0"/>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Сейсенбі</w:t>
            </w:r>
            <w:proofErr w:type="spellEnd"/>
          </w:p>
        </w:tc>
        <w:tc>
          <w:tcPr>
            <w:tcW w:w="99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rsidR="00DE600B" w:rsidRDefault="00DE600B" w:rsidP="00DE600B">
            <w:pPr>
              <w:widowControl w:val="0"/>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Сәрсенбі</w:t>
            </w:r>
            <w:proofErr w:type="spellEnd"/>
          </w:p>
        </w:tc>
        <w:tc>
          <w:tcPr>
            <w:tcW w:w="1418"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rsidR="00DE600B" w:rsidRDefault="00DE600B" w:rsidP="00DE600B">
            <w:pPr>
              <w:widowControl w:val="0"/>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Бейсенбі</w:t>
            </w:r>
            <w:proofErr w:type="spellEnd"/>
          </w:p>
        </w:tc>
        <w:tc>
          <w:tcPr>
            <w:tcW w:w="2123" w:type="dxa"/>
            <w:tcBorders>
              <w:top w:val="single" w:sz="6" w:space="0" w:color="000000"/>
              <w:left w:val="single" w:sz="6" w:space="0" w:color="CCCCCC"/>
              <w:bottom w:val="single" w:sz="6" w:space="0" w:color="000000"/>
              <w:right w:val="single" w:sz="4" w:space="0" w:color="auto"/>
            </w:tcBorders>
            <w:tcMar>
              <w:top w:w="40" w:type="dxa"/>
              <w:left w:w="40" w:type="dxa"/>
              <w:bottom w:w="40" w:type="dxa"/>
              <w:right w:w="40" w:type="dxa"/>
            </w:tcMar>
          </w:tcPr>
          <w:p w:rsidR="00DE600B" w:rsidRDefault="00DE600B" w:rsidP="00DE600B">
            <w:pPr>
              <w:widowControl w:val="0"/>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b/>
                <w:sz w:val="28"/>
                <w:szCs w:val="28"/>
              </w:rPr>
              <w:t>Ж</w:t>
            </w:r>
            <w:proofErr w:type="gramEnd"/>
            <w:r>
              <w:rPr>
                <w:rFonts w:ascii="Times New Roman" w:eastAsia="Times New Roman" w:hAnsi="Times New Roman" w:cs="Times New Roman"/>
                <w:b/>
                <w:sz w:val="28"/>
                <w:szCs w:val="28"/>
              </w:rPr>
              <w:t>ұма</w:t>
            </w:r>
            <w:proofErr w:type="spellEnd"/>
          </w:p>
        </w:tc>
      </w:tr>
      <w:tr w:rsidR="00DE600B" w:rsidTr="00DE600B">
        <w:trPr>
          <w:trHeight w:val="885"/>
        </w:trPr>
        <w:tc>
          <w:tcPr>
            <w:tcW w:w="2552"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tcPr>
          <w:p w:rsidR="00DE600B" w:rsidRDefault="00DE600B" w:rsidP="00DE600B">
            <w:pPr>
              <w:widowControl w:val="0"/>
              <w:rPr>
                <w:rFonts w:ascii="Times New Roman" w:eastAsia="Times New Roman" w:hAnsi="Times New Roman" w:cs="Times New Roman"/>
                <w:b/>
                <w:sz w:val="28"/>
                <w:szCs w:val="28"/>
              </w:rPr>
            </w:pPr>
            <w:proofErr w:type="spellStart"/>
            <w:r>
              <w:rPr>
                <w:rFonts w:ascii="Times New Roman" w:eastAsia="Times New Roman" w:hAnsi="Times New Roman" w:cs="Times New Roman"/>
                <w:b/>
                <w:i/>
                <w:sz w:val="28"/>
                <w:szCs w:val="28"/>
              </w:rPr>
              <w:t>Ұйымдастырылған</w:t>
            </w:r>
            <w:proofErr w:type="spellEnd"/>
            <w:r>
              <w:rPr>
                <w:rFonts w:ascii="Times New Roman" w:eastAsia="Times New Roman" w:hAnsi="Times New Roman" w:cs="Times New Roman"/>
                <w:b/>
                <w:i/>
                <w:sz w:val="28"/>
                <w:szCs w:val="28"/>
              </w:rPr>
              <w:t xml:space="preserve"> </w:t>
            </w:r>
            <w:proofErr w:type="spellStart"/>
            <w:r>
              <w:rPr>
                <w:rFonts w:ascii="Times New Roman" w:eastAsia="Times New Roman" w:hAnsi="Times New Roman" w:cs="Times New Roman"/>
                <w:b/>
                <w:i/>
                <w:sz w:val="28"/>
                <w:szCs w:val="28"/>
              </w:rPr>
              <w:t>і</w:t>
            </w:r>
            <w:proofErr w:type="gramStart"/>
            <w:r>
              <w:rPr>
                <w:rFonts w:ascii="Times New Roman" w:eastAsia="Times New Roman" w:hAnsi="Times New Roman" w:cs="Times New Roman"/>
                <w:b/>
                <w:i/>
                <w:sz w:val="28"/>
                <w:szCs w:val="28"/>
              </w:rPr>
              <w:t>с-</w:t>
            </w:r>
            <w:proofErr w:type="gramEnd"/>
            <w:r>
              <w:rPr>
                <w:rFonts w:ascii="Times New Roman" w:eastAsia="Times New Roman" w:hAnsi="Times New Roman" w:cs="Times New Roman"/>
                <w:b/>
                <w:i/>
                <w:sz w:val="28"/>
                <w:szCs w:val="28"/>
              </w:rPr>
              <w:t>әрекет</w:t>
            </w:r>
            <w:proofErr w:type="spellEnd"/>
          </w:p>
        </w:tc>
        <w:tc>
          <w:tcPr>
            <w:tcW w:w="1843" w:type="dxa"/>
            <w:tcBorders>
              <w:top w:val="single" w:sz="7" w:space="0" w:color="000000"/>
              <w:left w:val="single" w:sz="7" w:space="0" w:color="000000"/>
              <w:bottom w:val="single" w:sz="7" w:space="0" w:color="000000"/>
              <w:right w:val="single" w:sz="7" w:space="0" w:color="000000"/>
            </w:tcBorders>
            <w:tcMar>
              <w:top w:w="40" w:type="dxa"/>
              <w:left w:w="40" w:type="dxa"/>
              <w:bottom w:w="40" w:type="dxa"/>
              <w:right w:w="40" w:type="dxa"/>
            </w:tcMar>
          </w:tcPr>
          <w:p w:rsidR="00DE600B" w:rsidRDefault="00DE600B" w:rsidP="00DE600B">
            <w:pPr>
              <w:widowControl w:val="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Дене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шынықтыру</w:t>
            </w:r>
            <w:proofErr w:type="spellEnd"/>
          </w:p>
        </w:tc>
        <w:tc>
          <w:tcPr>
            <w:tcW w:w="1417" w:type="dxa"/>
            <w:tcBorders>
              <w:top w:val="single" w:sz="7" w:space="0" w:color="000000"/>
              <w:left w:val="single" w:sz="7" w:space="0" w:color="CCCCCC"/>
              <w:bottom w:val="single" w:sz="7" w:space="0" w:color="000000"/>
              <w:right w:val="single" w:sz="7" w:space="0" w:color="000000"/>
            </w:tcBorders>
            <w:tcMar>
              <w:top w:w="40" w:type="dxa"/>
              <w:left w:w="40" w:type="dxa"/>
              <w:bottom w:w="40" w:type="dxa"/>
              <w:right w:w="40" w:type="dxa"/>
            </w:tcMar>
          </w:tcPr>
          <w:p w:rsidR="00DE600B" w:rsidRDefault="00DE600B" w:rsidP="00DE600B">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w:t>
            </w:r>
          </w:p>
        </w:tc>
        <w:tc>
          <w:tcPr>
            <w:tcW w:w="992" w:type="dxa"/>
            <w:tcBorders>
              <w:top w:val="single" w:sz="7" w:space="0" w:color="000000"/>
              <w:left w:val="single" w:sz="7" w:space="0" w:color="CCCCCC"/>
              <w:bottom w:val="single" w:sz="7" w:space="0" w:color="000000"/>
              <w:right w:val="single" w:sz="7" w:space="0" w:color="000000"/>
            </w:tcBorders>
            <w:tcMar>
              <w:top w:w="40" w:type="dxa"/>
              <w:left w:w="40" w:type="dxa"/>
              <w:bottom w:w="40" w:type="dxa"/>
              <w:right w:w="40" w:type="dxa"/>
            </w:tcMar>
          </w:tcPr>
          <w:p w:rsidR="00DE600B" w:rsidRDefault="00DE600B" w:rsidP="00DE600B">
            <w:pPr>
              <w:widowControl w:val="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Дене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шынықтыру</w:t>
            </w:r>
            <w:proofErr w:type="spellEnd"/>
          </w:p>
        </w:tc>
        <w:tc>
          <w:tcPr>
            <w:tcW w:w="1418" w:type="dxa"/>
            <w:tcBorders>
              <w:top w:val="single" w:sz="7" w:space="0" w:color="000000"/>
              <w:left w:val="single" w:sz="7" w:space="0" w:color="CCCCCC"/>
              <w:bottom w:val="single" w:sz="7" w:space="0" w:color="000000"/>
              <w:right w:val="single" w:sz="7" w:space="0" w:color="000000"/>
            </w:tcBorders>
            <w:tcMar>
              <w:top w:w="40" w:type="dxa"/>
              <w:left w:w="40" w:type="dxa"/>
              <w:bottom w:w="40" w:type="dxa"/>
              <w:right w:w="40" w:type="dxa"/>
            </w:tcMar>
          </w:tcPr>
          <w:p w:rsidR="00DE600B" w:rsidRDefault="00DE600B" w:rsidP="00DE600B">
            <w:pPr>
              <w:widowControl w:val="0"/>
              <w:rPr>
                <w:sz w:val="20"/>
                <w:szCs w:val="20"/>
              </w:rPr>
            </w:pPr>
            <w:r>
              <w:rPr>
                <w:rFonts w:ascii="Times New Roman" w:eastAsia="Times New Roman" w:hAnsi="Times New Roman" w:cs="Times New Roman"/>
                <w:sz w:val="28"/>
                <w:szCs w:val="28"/>
              </w:rPr>
              <w:t>Музыка</w:t>
            </w:r>
          </w:p>
        </w:tc>
        <w:tc>
          <w:tcPr>
            <w:tcW w:w="2123" w:type="dxa"/>
            <w:tcBorders>
              <w:top w:val="single" w:sz="7" w:space="0" w:color="000000"/>
              <w:left w:val="single" w:sz="7" w:space="0" w:color="CCCCCC"/>
              <w:bottom w:val="single" w:sz="7" w:space="0" w:color="000000"/>
              <w:right w:val="single" w:sz="4" w:space="0" w:color="auto"/>
            </w:tcBorders>
            <w:shd w:val="clear" w:color="auto" w:fill="FFFFFF"/>
            <w:tcMar>
              <w:top w:w="40" w:type="dxa"/>
              <w:left w:w="40" w:type="dxa"/>
              <w:bottom w:w="40" w:type="dxa"/>
              <w:right w:w="40" w:type="dxa"/>
            </w:tcMar>
          </w:tcPr>
          <w:p w:rsidR="00DE600B" w:rsidRDefault="00DE600B" w:rsidP="00DE600B">
            <w:pPr>
              <w:widowControl w:val="0"/>
              <w:rPr>
                <w:sz w:val="20"/>
                <w:szCs w:val="20"/>
              </w:rPr>
            </w:pPr>
            <w:proofErr w:type="spellStart"/>
            <w:r>
              <w:rPr>
                <w:rFonts w:ascii="Times New Roman" w:eastAsia="Times New Roman" w:hAnsi="Times New Roman" w:cs="Times New Roman"/>
                <w:sz w:val="28"/>
                <w:szCs w:val="28"/>
              </w:rPr>
              <w:t>Дене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шынықтыру</w:t>
            </w:r>
            <w:proofErr w:type="spellEnd"/>
          </w:p>
        </w:tc>
      </w:tr>
    </w:tbl>
    <w:p w:rsidR="005C554D" w:rsidRDefault="005C554D" w:rsidP="005C554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lang w:val="kk-KZ"/>
        </w:rPr>
        <w:t>Е</w:t>
      </w:r>
      <w:r>
        <w:rPr>
          <w:rFonts w:ascii="Times New Roman" w:eastAsia="Times New Roman" w:hAnsi="Times New Roman" w:cs="Times New Roman"/>
          <w:sz w:val="28"/>
          <w:szCs w:val="28"/>
          <w:lang w:val="kk-KZ"/>
        </w:rPr>
        <w:t>ресек жас «Балдырған»  тобы</w:t>
      </w:r>
      <w:r w:rsidRPr="001A6C0A">
        <w:rPr>
          <w:rFonts w:ascii="Times New Roman" w:eastAsia="Times New Roman" w:hAnsi="Times New Roman" w:cs="Times New Roman"/>
          <w:sz w:val="28"/>
          <w:szCs w:val="28"/>
        </w:rPr>
        <w:br/>
      </w:r>
      <w:r>
        <w:rPr>
          <w:rFonts w:ascii="Times New Roman" w:eastAsia="Times New Roman" w:hAnsi="Times New Roman" w:cs="Times New Roman"/>
          <w:sz w:val="28"/>
          <w:szCs w:val="28"/>
        </w:rPr>
        <w:br/>
      </w:r>
    </w:p>
    <w:p w:rsidR="005C554D" w:rsidRDefault="005C554D" w:rsidP="005C554D">
      <w:pPr>
        <w:rPr>
          <w:rFonts w:ascii="Times New Roman" w:eastAsia="Times New Roman" w:hAnsi="Times New Roman" w:cs="Times New Roman"/>
          <w:sz w:val="24"/>
          <w:szCs w:val="24"/>
          <w:highlight w:val="white"/>
        </w:rPr>
      </w:pPr>
    </w:p>
    <w:tbl>
      <w:tblPr>
        <w:tblStyle w:val="a7"/>
        <w:tblW w:w="0" w:type="auto"/>
        <w:tblLook w:val="04A0"/>
      </w:tblPr>
      <w:tblGrid>
        <w:gridCol w:w="562"/>
        <w:gridCol w:w="3402"/>
        <w:gridCol w:w="3681"/>
      </w:tblGrid>
      <w:tr w:rsidR="005C554D" w:rsidTr="003A57C1">
        <w:tc>
          <w:tcPr>
            <w:tcW w:w="562" w:type="dxa"/>
          </w:tcPr>
          <w:p w:rsidR="005C554D" w:rsidRDefault="005C554D" w:rsidP="003A57C1">
            <w:pP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lastRenderedPageBreak/>
              <w:t>1</w:t>
            </w:r>
          </w:p>
        </w:tc>
        <w:tc>
          <w:tcPr>
            <w:tcW w:w="3402" w:type="dxa"/>
          </w:tcPr>
          <w:p w:rsidR="005C554D" w:rsidRPr="001C4F0B" w:rsidRDefault="005C554D" w:rsidP="003A57C1">
            <w:pP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Дене шынықтыру**</w:t>
            </w:r>
          </w:p>
        </w:tc>
        <w:tc>
          <w:tcPr>
            <w:tcW w:w="3681" w:type="dxa"/>
          </w:tcPr>
          <w:p w:rsidR="005C554D" w:rsidRPr="001C4F0B" w:rsidRDefault="005C554D" w:rsidP="003A57C1">
            <w:pP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 xml:space="preserve">күн сайын </w:t>
            </w:r>
          </w:p>
        </w:tc>
      </w:tr>
      <w:tr w:rsidR="005C554D" w:rsidTr="003A57C1">
        <w:tc>
          <w:tcPr>
            <w:tcW w:w="562" w:type="dxa"/>
          </w:tcPr>
          <w:p w:rsidR="005C554D" w:rsidRDefault="005C554D" w:rsidP="003A57C1">
            <w:pP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2</w:t>
            </w:r>
          </w:p>
        </w:tc>
        <w:tc>
          <w:tcPr>
            <w:tcW w:w="3402" w:type="dxa"/>
          </w:tcPr>
          <w:p w:rsidR="005C554D" w:rsidRPr="001C4F0B" w:rsidRDefault="005C554D" w:rsidP="003A57C1">
            <w:pP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 xml:space="preserve">Сөйлеуді дамыту </w:t>
            </w:r>
          </w:p>
        </w:tc>
        <w:tc>
          <w:tcPr>
            <w:tcW w:w="3681" w:type="dxa"/>
          </w:tcPr>
          <w:p w:rsidR="005C554D" w:rsidRPr="001C4F0B" w:rsidRDefault="005C554D" w:rsidP="003A57C1">
            <w:pP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күн сайын</w:t>
            </w:r>
          </w:p>
        </w:tc>
      </w:tr>
      <w:tr w:rsidR="005C554D" w:rsidTr="003A57C1">
        <w:tc>
          <w:tcPr>
            <w:tcW w:w="562" w:type="dxa"/>
          </w:tcPr>
          <w:p w:rsidR="005C554D" w:rsidRDefault="005C554D" w:rsidP="003A57C1">
            <w:pP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3</w:t>
            </w:r>
          </w:p>
        </w:tc>
        <w:tc>
          <w:tcPr>
            <w:tcW w:w="3402" w:type="dxa"/>
          </w:tcPr>
          <w:p w:rsidR="005C554D" w:rsidRPr="001C4F0B" w:rsidRDefault="005C554D" w:rsidP="003A57C1">
            <w:pP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Көркем әдебиет</w:t>
            </w:r>
          </w:p>
        </w:tc>
        <w:tc>
          <w:tcPr>
            <w:tcW w:w="3681" w:type="dxa"/>
          </w:tcPr>
          <w:p w:rsidR="005C554D" w:rsidRDefault="005C554D" w:rsidP="003A57C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kk-KZ"/>
              </w:rPr>
              <w:t>күн сайын</w:t>
            </w:r>
          </w:p>
        </w:tc>
      </w:tr>
      <w:tr w:rsidR="005C554D" w:rsidTr="003A57C1">
        <w:tc>
          <w:tcPr>
            <w:tcW w:w="562" w:type="dxa"/>
          </w:tcPr>
          <w:p w:rsidR="005C554D" w:rsidRDefault="005C554D" w:rsidP="003A57C1">
            <w:pPr>
              <w:rPr>
                <w:rFonts w:ascii="Times New Roman" w:eastAsia="Times New Roman" w:hAnsi="Times New Roman" w:cs="Times New Roman"/>
                <w:sz w:val="24"/>
                <w:szCs w:val="24"/>
                <w:highlight w:val="white"/>
                <w:lang w:val="kk-KZ"/>
              </w:rPr>
            </w:pPr>
          </w:p>
        </w:tc>
        <w:tc>
          <w:tcPr>
            <w:tcW w:w="3402" w:type="dxa"/>
          </w:tcPr>
          <w:p w:rsidR="005C554D" w:rsidRDefault="005C554D" w:rsidP="003A57C1">
            <w:pP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Қазақ тілі***</w:t>
            </w:r>
          </w:p>
        </w:tc>
        <w:tc>
          <w:tcPr>
            <w:tcW w:w="3681" w:type="dxa"/>
          </w:tcPr>
          <w:p w:rsidR="005C554D" w:rsidRDefault="005C554D" w:rsidP="003A57C1">
            <w:pP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күн сайын</w:t>
            </w:r>
          </w:p>
        </w:tc>
      </w:tr>
      <w:tr w:rsidR="005C554D" w:rsidTr="003A57C1">
        <w:tc>
          <w:tcPr>
            <w:tcW w:w="562" w:type="dxa"/>
          </w:tcPr>
          <w:p w:rsidR="005C554D" w:rsidRDefault="005C554D" w:rsidP="003A57C1">
            <w:pP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4</w:t>
            </w:r>
          </w:p>
        </w:tc>
        <w:tc>
          <w:tcPr>
            <w:tcW w:w="3402" w:type="dxa"/>
          </w:tcPr>
          <w:p w:rsidR="005C554D" w:rsidRPr="001C4F0B" w:rsidRDefault="005C554D" w:rsidP="003A57C1">
            <w:pP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Математика негіздері</w:t>
            </w:r>
          </w:p>
        </w:tc>
        <w:tc>
          <w:tcPr>
            <w:tcW w:w="3681" w:type="dxa"/>
          </w:tcPr>
          <w:p w:rsidR="005C554D" w:rsidRDefault="005C554D" w:rsidP="003A57C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kk-KZ"/>
              </w:rPr>
              <w:t>күн сайын</w:t>
            </w:r>
          </w:p>
        </w:tc>
      </w:tr>
      <w:tr w:rsidR="005C554D" w:rsidTr="003A57C1">
        <w:tc>
          <w:tcPr>
            <w:tcW w:w="562" w:type="dxa"/>
          </w:tcPr>
          <w:p w:rsidR="005C554D" w:rsidRDefault="005C554D" w:rsidP="003A57C1">
            <w:pP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5</w:t>
            </w:r>
          </w:p>
        </w:tc>
        <w:tc>
          <w:tcPr>
            <w:tcW w:w="3402" w:type="dxa"/>
          </w:tcPr>
          <w:p w:rsidR="005C554D" w:rsidRPr="001C4F0B" w:rsidRDefault="005C554D" w:rsidP="003A57C1">
            <w:pP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Қоршаған ортамен таныстыру</w:t>
            </w:r>
          </w:p>
        </w:tc>
        <w:tc>
          <w:tcPr>
            <w:tcW w:w="3681" w:type="dxa"/>
          </w:tcPr>
          <w:p w:rsidR="005C554D" w:rsidRDefault="005C554D" w:rsidP="003A57C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kk-KZ"/>
              </w:rPr>
              <w:t>күн сайын</w:t>
            </w:r>
          </w:p>
        </w:tc>
      </w:tr>
      <w:tr w:rsidR="005C554D" w:rsidTr="003A57C1">
        <w:tc>
          <w:tcPr>
            <w:tcW w:w="562" w:type="dxa"/>
          </w:tcPr>
          <w:p w:rsidR="005C554D" w:rsidRDefault="005C554D" w:rsidP="003A57C1">
            <w:pP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6</w:t>
            </w:r>
          </w:p>
        </w:tc>
        <w:tc>
          <w:tcPr>
            <w:tcW w:w="3402" w:type="dxa"/>
          </w:tcPr>
          <w:p w:rsidR="005C554D" w:rsidRDefault="005C554D" w:rsidP="003A57C1">
            <w:pP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 xml:space="preserve">Сурет салу </w:t>
            </w:r>
          </w:p>
        </w:tc>
        <w:tc>
          <w:tcPr>
            <w:tcW w:w="3681" w:type="dxa"/>
            <w:vMerge w:val="restart"/>
          </w:tcPr>
          <w:p w:rsidR="005C554D" w:rsidRDefault="005C554D" w:rsidP="003A57C1">
            <w:pPr>
              <w:rPr>
                <w:rFonts w:ascii="Times New Roman" w:eastAsia="Times New Roman" w:hAnsi="Times New Roman" w:cs="Times New Roman"/>
                <w:sz w:val="24"/>
                <w:szCs w:val="24"/>
                <w:highlight w:val="white"/>
                <w:lang w:val="kk-KZ"/>
              </w:rPr>
            </w:pPr>
          </w:p>
          <w:p w:rsidR="005C554D" w:rsidRDefault="005C554D" w:rsidP="003A57C1">
            <w:pP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күн сайын</w:t>
            </w:r>
          </w:p>
          <w:p w:rsidR="005C554D" w:rsidRDefault="005C554D" w:rsidP="003A57C1">
            <w:pPr>
              <w:rPr>
                <w:rFonts w:ascii="Times New Roman" w:eastAsia="Times New Roman" w:hAnsi="Times New Roman" w:cs="Times New Roman"/>
                <w:sz w:val="24"/>
                <w:szCs w:val="24"/>
                <w:highlight w:val="white"/>
                <w:lang w:val="kk-KZ"/>
              </w:rPr>
            </w:pPr>
          </w:p>
        </w:tc>
      </w:tr>
      <w:tr w:rsidR="005C554D" w:rsidTr="003A57C1">
        <w:tc>
          <w:tcPr>
            <w:tcW w:w="562" w:type="dxa"/>
          </w:tcPr>
          <w:p w:rsidR="005C554D" w:rsidRPr="001C4F0B" w:rsidRDefault="005C554D" w:rsidP="003A57C1">
            <w:pP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7</w:t>
            </w:r>
          </w:p>
        </w:tc>
        <w:tc>
          <w:tcPr>
            <w:tcW w:w="3402" w:type="dxa"/>
          </w:tcPr>
          <w:p w:rsidR="005C554D" w:rsidRPr="001C4F0B" w:rsidRDefault="005C554D" w:rsidP="003A57C1">
            <w:pP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 xml:space="preserve">Мүсіндеу </w:t>
            </w:r>
          </w:p>
        </w:tc>
        <w:tc>
          <w:tcPr>
            <w:tcW w:w="3681" w:type="dxa"/>
            <w:vMerge/>
          </w:tcPr>
          <w:p w:rsidR="005C554D" w:rsidRDefault="005C554D" w:rsidP="003A57C1">
            <w:pPr>
              <w:rPr>
                <w:rFonts w:ascii="Times New Roman" w:eastAsia="Times New Roman" w:hAnsi="Times New Roman" w:cs="Times New Roman"/>
                <w:sz w:val="24"/>
                <w:szCs w:val="24"/>
                <w:highlight w:val="white"/>
              </w:rPr>
            </w:pPr>
          </w:p>
        </w:tc>
      </w:tr>
      <w:tr w:rsidR="005C554D" w:rsidTr="003A57C1">
        <w:tc>
          <w:tcPr>
            <w:tcW w:w="562" w:type="dxa"/>
          </w:tcPr>
          <w:p w:rsidR="005C554D" w:rsidRDefault="005C554D" w:rsidP="003A57C1">
            <w:pPr>
              <w:rPr>
                <w:rFonts w:ascii="Times New Roman" w:eastAsia="Times New Roman" w:hAnsi="Times New Roman" w:cs="Times New Roman"/>
                <w:sz w:val="24"/>
                <w:szCs w:val="24"/>
                <w:highlight w:val="white"/>
                <w:lang w:val="kk-KZ"/>
              </w:rPr>
            </w:pPr>
          </w:p>
        </w:tc>
        <w:tc>
          <w:tcPr>
            <w:tcW w:w="3402" w:type="dxa"/>
          </w:tcPr>
          <w:p w:rsidR="005C554D" w:rsidRDefault="005C554D" w:rsidP="003A57C1">
            <w:pP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Жапсыру</w:t>
            </w:r>
          </w:p>
        </w:tc>
        <w:tc>
          <w:tcPr>
            <w:tcW w:w="3681" w:type="dxa"/>
            <w:vMerge/>
          </w:tcPr>
          <w:p w:rsidR="005C554D" w:rsidRDefault="005C554D" w:rsidP="003A57C1">
            <w:pPr>
              <w:rPr>
                <w:rFonts w:ascii="Times New Roman" w:eastAsia="Times New Roman" w:hAnsi="Times New Roman" w:cs="Times New Roman"/>
                <w:sz w:val="24"/>
                <w:szCs w:val="24"/>
                <w:highlight w:val="white"/>
                <w:lang w:val="kk-KZ"/>
              </w:rPr>
            </w:pPr>
          </w:p>
        </w:tc>
      </w:tr>
      <w:tr w:rsidR="005C554D" w:rsidTr="003A57C1">
        <w:tc>
          <w:tcPr>
            <w:tcW w:w="562" w:type="dxa"/>
          </w:tcPr>
          <w:p w:rsidR="005C554D" w:rsidRDefault="005C554D" w:rsidP="003A57C1">
            <w:pP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8</w:t>
            </w:r>
          </w:p>
        </w:tc>
        <w:tc>
          <w:tcPr>
            <w:tcW w:w="3402" w:type="dxa"/>
          </w:tcPr>
          <w:p w:rsidR="005C554D" w:rsidRDefault="005C554D" w:rsidP="003A57C1">
            <w:pP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Құрастыру</w:t>
            </w:r>
          </w:p>
        </w:tc>
        <w:tc>
          <w:tcPr>
            <w:tcW w:w="3681" w:type="dxa"/>
            <w:vMerge/>
          </w:tcPr>
          <w:p w:rsidR="005C554D" w:rsidRDefault="005C554D" w:rsidP="003A57C1">
            <w:pPr>
              <w:rPr>
                <w:rFonts w:ascii="Times New Roman" w:eastAsia="Times New Roman" w:hAnsi="Times New Roman" w:cs="Times New Roman"/>
                <w:sz w:val="24"/>
                <w:szCs w:val="24"/>
                <w:highlight w:val="white"/>
                <w:lang w:val="kk-KZ"/>
              </w:rPr>
            </w:pPr>
          </w:p>
        </w:tc>
      </w:tr>
      <w:tr w:rsidR="005C554D" w:rsidTr="003A57C1">
        <w:tc>
          <w:tcPr>
            <w:tcW w:w="562" w:type="dxa"/>
          </w:tcPr>
          <w:p w:rsidR="005C554D" w:rsidRPr="001C4F0B" w:rsidRDefault="005C554D" w:rsidP="003A57C1">
            <w:pP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9</w:t>
            </w:r>
          </w:p>
        </w:tc>
        <w:tc>
          <w:tcPr>
            <w:tcW w:w="3402" w:type="dxa"/>
          </w:tcPr>
          <w:p w:rsidR="005C554D" w:rsidRPr="001C4F0B" w:rsidRDefault="005C554D" w:rsidP="003A57C1">
            <w:pP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Музыка****</w:t>
            </w:r>
          </w:p>
        </w:tc>
        <w:tc>
          <w:tcPr>
            <w:tcW w:w="3681" w:type="dxa"/>
          </w:tcPr>
          <w:p w:rsidR="005C554D" w:rsidRDefault="005C554D" w:rsidP="003A57C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kk-KZ"/>
              </w:rPr>
              <w:t>күн сайын</w:t>
            </w:r>
          </w:p>
        </w:tc>
      </w:tr>
    </w:tbl>
    <w:p w:rsidR="005C554D" w:rsidRDefault="005C554D" w:rsidP="00170F2E">
      <w:pPr>
        <w:spacing w:after="0" w:line="20" w:lineRule="atLeast"/>
        <w:jc w:val="both"/>
        <w:rPr>
          <w:rFonts w:ascii="Times New Roman" w:hAnsi="Times New Roman"/>
          <w:sz w:val="24"/>
          <w:szCs w:val="24"/>
          <w:lang w:val="kk-KZ"/>
        </w:rPr>
      </w:pPr>
    </w:p>
    <w:p w:rsidR="000E450C" w:rsidRPr="000B7DB1" w:rsidRDefault="000E450C" w:rsidP="000E450C">
      <w:pPr>
        <w:spacing w:after="0"/>
        <w:jc w:val="both"/>
        <w:rPr>
          <w:rFonts w:ascii="Times New Roman" w:hAnsi="Times New Roman"/>
          <w:b/>
          <w:color w:val="000000"/>
          <w:sz w:val="24"/>
          <w:szCs w:val="24"/>
          <w:lang w:val="kk-KZ"/>
        </w:rPr>
      </w:pPr>
      <w:r w:rsidRPr="000B7DB1">
        <w:rPr>
          <w:rFonts w:ascii="Times New Roman" w:hAnsi="Times New Roman"/>
          <w:b/>
          <w:color w:val="000000"/>
          <w:sz w:val="24"/>
          <w:szCs w:val="24"/>
          <w:lang w:val="kk-KZ"/>
        </w:rPr>
        <w:t>      8) тәрбиеленушілердің даму мониторингісінің (бастапқы мониторинг) болуы (бағаланатын кезеңге мониторингтің көшірмесі қоса беріледі).</w:t>
      </w:r>
    </w:p>
    <w:p w:rsidR="000E450C" w:rsidRPr="000B7DB1" w:rsidRDefault="000E450C" w:rsidP="000E450C">
      <w:pPr>
        <w:spacing w:after="0" w:line="240" w:lineRule="auto"/>
        <w:jc w:val="both"/>
        <w:rPr>
          <w:rFonts w:ascii="Times New Roman" w:hAnsi="Times New Roman"/>
          <w:sz w:val="24"/>
          <w:szCs w:val="24"/>
          <w:lang w:val="kk-KZ"/>
        </w:rPr>
      </w:pPr>
      <w:r w:rsidRPr="000B7DB1">
        <w:rPr>
          <w:rFonts w:ascii="Times New Roman" w:hAnsi="Times New Roman"/>
          <w:color w:val="000000"/>
          <w:sz w:val="24"/>
          <w:szCs w:val="24"/>
          <w:lang w:val="kk-KZ"/>
        </w:rPr>
        <w:t>Тәрбиеленушілердің даму мониторингісі әр жылға бар, жинақталған. Тәрбиеленушілердің дайындық деңгейіне қойылатын талаптар тәрбиеленушінің жасына сәйкес оның жетістіктерін мониторингілеу негізінде үлгілік оқу бағдарламасында күтілетін нәтижелер түрінде анықталған:</w:t>
      </w:r>
    </w:p>
    <w:p w:rsidR="000E450C" w:rsidRPr="000B7DB1" w:rsidRDefault="000E450C" w:rsidP="000E450C">
      <w:pPr>
        <w:spacing w:after="0" w:line="240" w:lineRule="auto"/>
        <w:jc w:val="both"/>
        <w:rPr>
          <w:rFonts w:ascii="Times New Roman" w:hAnsi="Times New Roman"/>
          <w:sz w:val="24"/>
          <w:szCs w:val="24"/>
          <w:lang w:val="kk-KZ"/>
        </w:rPr>
      </w:pPr>
      <w:r w:rsidRPr="000B7DB1">
        <w:rPr>
          <w:rFonts w:ascii="Times New Roman" w:hAnsi="Times New Roman"/>
          <w:color w:val="000000"/>
          <w:sz w:val="24"/>
          <w:szCs w:val="24"/>
          <w:lang w:val="kk-KZ"/>
        </w:rPr>
        <w:t>      1) бірінші деңгей – бала осы немесе басқа білім мен әрекетті жаңғыртады;</w:t>
      </w:r>
    </w:p>
    <w:p w:rsidR="000E450C" w:rsidRPr="000B7DB1" w:rsidRDefault="000E450C" w:rsidP="000E450C">
      <w:pPr>
        <w:spacing w:after="0" w:line="240" w:lineRule="auto"/>
        <w:jc w:val="both"/>
        <w:rPr>
          <w:rFonts w:ascii="Times New Roman" w:hAnsi="Times New Roman"/>
          <w:sz w:val="24"/>
          <w:szCs w:val="24"/>
          <w:lang w:val="kk-KZ"/>
        </w:rPr>
      </w:pPr>
      <w:r w:rsidRPr="000B7DB1">
        <w:rPr>
          <w:rFonts w:ascii="Times New Roman" w:hAnsi="Times New Roman"/>
          <w:color w:val="000000"/>
          <w:sz w:val="24"/>
          <w:szCs w:val="24"/>
          <w:lang w:val="kk-KZ"/>
        </w:rPr>
        <w:t>      2) екінші деңгей – бала белгілі бір білім қорына ие және өзінің әрекетін түсінеді;</w:t>
      </w:r>
    </w:p>
    <w:p w:rsidR="000E450C" w:rsidRPr="000B7DB1" w:rsidRDefault="000E450C" w:rsidP="000E450C">
      <w:pPr>
        <w:spacing w:after="0" w:line="240" w:lineRule="auto"/>
        <w:jc w:val="both"/>
        <w:rPr>
          <w:rFonts w:ascii="Times New Roman" w:hAnsi="Times New Roman"/>
          <w:sz w:val="24"/>
          <w:szCs w:val="24"/>
          <w:lang w:val="kk-KZ"/>
        </w:rPr>
      </w:pPr>
      <w:r w:rsidRPr="000B7DB1">
        <w:rPr>
          <w:rFonts w:ascii="Times New Roman" w:hAnsi="Times New Roman"/>
          <w:color w:val="000000"/>
          <w:sz w:val="24"/>
          <w:szCs w:val="24"/>
          <w:lang w:val="kk-KZ"/>
        </w:rPr>
        <w:t>      3) үшінші деңгей – бала өзінің білетіні мен қолынан келетінін қолданады, білім, білік, дағдыларды дербес және шығармашылықпен қолданады.</w:t>
      </w:r>
    </w:p>
    <w:p w:rsidR="000E450C" w:rsidRDefault="000E450C" w:rsidP="000E450C">
      <w:pPr>
        <w:spacing w:after="0"/>
        <w:jc w:val="both"/>
        <w:rPr>
          <w:rFonts w:ascii="Times New Roman" w:hAnsi="Times New Roman"/>
          <w:b/>
          <w:color w:val="000000"/>
          <w:sz w:val="24"/>
          <w:szCs w:val="24"/>
          <w:lang w:val="kk-KZ"/>
        </w:rPr>
      </w:pPr>
      <w:bookmarkStart w:id="2" w:name="z24"/>
      <w:r w:rsidRPr="000B7DB1">
        <w:rPr>
          <w:rFonts w:ascii="Times New Roman" w:hAnsi="Times New Roman"/>
          <w:color w:val="000000"/>
          <w:sz w:val="24"/>
          <w:szCs w:val="24"/>
          <w:lang w:val="kk-KZ"/>
        </w:rPr>
        <w:t xml:space="preserve">      </w:t>
      </w:r>
      <w:r w:rsidRPr="000B7DB1">
        <w:rPr>
          <w:rFonts w:ascii="Times New Roman" w:hAnsi="Times New Roman"/>
          <w:b/>
          <w:color w:val="000000"/>
          <w:sz w:val="24"/>
          <w:szCs w:val="24"/>
          <w:lang w:val="kk-KZ"/>
        </w:rPr>
        <w:t>9. Тәрбиеленушілердің оқу жүктемесінің ең жоғары көлеміне қойылатын талаптар:</w:t>
      </w:r>
    </w:p>
    <w:p w:rsidR="000E450C" w:rsidRPr="000B7DB1" w:rsidRDefault="000E450C" w:rsidP="000E450C">
      <w:pPr>
        <w:spacing w:after="0"/>
        <w:jc w:val="both"/>
        <w:rPr>
          <w:rFonts w:ascii="Times New Roman" w:hAnsi="Times New Roman"/>
          <w:b/>
          <w:sz w:val="24"/>
          <w:szCs w:val="24"/>
          <w:lang w:val="kk-KZ"/>
        </w:rPr>
      </w:pPr>
    </w:p>
    <w:bookmarkEnd w:id="2"/>
    <w:p w:rsidR="000E450C" w:rsidRPr="00837932" w:rsidRDefault="000E450C" w:rsidP="000E450C">
      <w:pPr>
        <w:numPr>
          <w:ilvl w:val="0"/>
          <w:numId w:val="1"/>
        </w:numPr>
        <w:spacing w:after="0" w:line="240" w:lineRule="auto"/>
        <w:jc w:val="both"/>
        <w:rPr>
          <w:rFonts w:ascii="Times New Roman" w:hAnsi="Times New Roman"/>
          <w:b/>
          <w:sz w:val="24"/>
          <w:szCs w:val="24"/>
          <w:lang w:val="kk-KZ"/>
        </w:rPr>
      </w:pPr>
      <w:r w:rsidRPr="00837932">
        <w:rPr>
          <w:rFonts w:ascii="Times New Roman" w:hAnsi="Times New Roman"/>
          <w:b/>
          <w:sz w:val="24"/>
          <w:szCs w:val="24"/>
          <w:lang w:val="kk-KZ"/>
        </w:rPr>
        <w:t>МДТО ҮОЖ белгіленген тәрбиеленушілердің оқу жүктемесінің ең жоғары көлеміне қойылатын талаптарға сәйкестігі және сақталуы;</w:t>
      </w:r>
    </w:p>
    <w:p w:rsidR="000E450C" w:rsidRPr="00837932" w:rsidRDefault="000E450C" w:rsidP="000E450C">
      <w:pPr>
        <w:spacing w:after="0" w:line="240" w:lineRule="auto"/>
        <w:ind w:left="360"/>
        <w:jc w:val="both"/>
        <w:rPr>
          <w:rFonts w:ascii="Times New Roman" w:hAnsi="Times New Roman"/>
          <w:sz w:val="24"/>
          <w:szCs w:val="24"/>
          <w:lang w:val="kk-KZ"/>
        </w:rPr>
      </w:pPr>
      <w:r w:rsidRPr="00837932">
        <w:rPr>
          <w:rFonts w:ascii="Times New Roman" w:hAnsi="Times New Roman"/>
          <w:sz w:val="24"/>
          <w:szCs w:val="24"/>
          <w:lang w:val="kk-KZ"/>
        </w:rPr>
        <w:t>Оқу жүктемесінің ең жоғары көлемі МДТО ҮОЖ белгіленген талаптарға сәйкес жүргізілді:</w:t>
      </w:r>
    </w:p>
    <w:p w:rsidR="000E450C" w:rsidRPr="00837932" w:rsidRDefault="000E450C" w:rsidP="000E450C">
      <w:pPr>
        <w:spacing w:after="0" w:line="240" w:lineRule="auto"/>
        <w:ind w:left="360"/>
        <w:jc w:val="both"/>
        <w:rPr>
          <w:rFonts w:ascii="Times New Roman" w:hAnsi="Times New Roman"/>
          <w:sz w:val="24"/>
          <w:szCs w:val="24"/>
          <w:lang w:val="kk-KZ"/>
        </w:rPr>
      </w:pPr>
      <w:r w:rsidRPr="00837932">
        <w:rPr>
          <w:rFonts w:ascii="Times New Roman" w:hAnsi="Times New Roman"/>
          <w:sz w:val="24"/>
          <w:szCs w:val="24"/>
          <w:lang w:val="kk-KZ"/>
        </w:rPr>
        <w:t>Тәрбиеленушілердің оқу жүктемесінің ең жоғары көлеміне қойылатын талаптар Үлгілік оқу жоспарларында белгіленеді.</w:t>
      </w:r>
    </w:p>
    <w:p w:rsidR="000E450C" w:rsidRPr="00837932" w:rsidRDefault="009130FC" w:rsidP="000E450C">
      <w:pPr>
        <w:spacing w:after="0" w:line="240" w:lineRule="auto"/>
        <w:ind w:left="360"/>
        <w:jc w:val="both"/>
        <w:rPr>
          <w:rFonts w:ascii="Times New Roman" w:hAnsi="Times New Roman"/>
          <w:sz w:val="24"/>
          <w:szCs w:val="24"/>
          <w:lang w:val="kk-KZ"/>
        </w:rPr>
      </w:pPr>
      <w:r>
        <w:rPr>
          <w:rFonts w:ascii="Times New Roman" w:hAnsi="Times New Roman"/>
          <w:sz w:val="24"/>
          <w:szCs w:val="24"/>
          <w:lang w:val="kk-KZ"/>
        </w:rPr>
        <w:t>2022-2023</w:t>
      </w:r>
      <w:r w:rsidR="000E450C" w:rsidRPr="00837932">
        <w:rPr>
          <w:rFonts w:ascii="Times New Roman" w:hAnsi="Times New Roman"/>
          <w:sz w:val="24"/>
          <w:szCs w:val="24"/>
          <w:lang w:val="kk-KZ"/>
        </w:rPr>
        <w:t xml:space="preserve"> оқу жылдарында Мектепке дейінгі тәрбие мен оқытудың үлгілік оқу жоспары»  ҚР БҒМ 2020 жылғы 1 мамырдағы  №195 бұйрығы басшылыққа алынды.</w:t>
      </w:r>
    </w:p>
    <w:p w:rsidR="000E450C" w:rsidRPr="000E450C" w:rsidRDefault="000E450C" w:rsidP="000E450C">
      <w:pPr>
        <w:rPr>
          <w:rFonts w:ascii="Times New Roman" w:hAnsi="Times New Roman"/>
          <w:sz w:val="24"/>
          <w:szCs w:val="24"/>
          <w:lang w:val="kk-KZ"/>
        </w:rPr>
      </w:pPr>
      <w:r w:rsidRPr="000E450C">
        <w:rPr>
          <w:rFonts w:ascii="Times New Roman" w:hAnsi="Times New Roman"/>
          <w:sz w:val="24"/>
          <w:szCs w:val="24"/>
          <w:lang w:val="kk-KZ"/>
        </w:rPr>
        <w:t>Жас топтары бойынша ұйымдастырылған оқу қызметінің аптадағы жалпы көлемі келесі:</w:t>
      </w:r>
    </w:p>
    <w:p w:rsidR="000E450C" w:rsidRPr="000E450C" w:rsidRDefault="000E450C" w:rsidP="000E450C">
      <w:pPr>
        <w:rPr>
          <w:rFonts w:ascii="Times New Roman" w:hAnsi="Times New Roman"/>
          <w:sz w:val="24"/>
          <w:szCs w:val="24"/>
          <w:lang w:val="kk-KZ"/>
        </w:rPr>
      </w:pPr>
      <w:r w:rsidRPr="000E450C">
        <w:rPr>
          <w:rFonts w:ascii="Times New Roman" w:hAnsi="Times New Roman"/>
          <w:sz w:val="24"/>
          <w:szCs w:val="24"/>
          <w:lang w:val="kk-KZ"/>
        </w:rPr>
        <w:t>      1) ерте жас тобы (1-2 жастағы балалар) –ұзақтығы 7-15 минуттан 7 сағат;</w:t>
      </w:r>
    </w:p>
    <w:p w:rsidR="000E450C" w:rsidRPr="000E450C" w:rsidRDefault="000E450C" w:rsidP="000E450C">
      <w:pPr>
        <w:rPr>
          <w:rFonts w:ascii="Times New Roman" w:hAnsi="Times New Roman"/>
          <w:sz w:val="24"/>
          <w:szCs w:val="24"/>
          <w:lang w:val="kk-KZ"/>
        </w:rPr>
      </w:pPr>
      <w:r w:rsidRPr="000E450C">
        <w:rPr>
          <w:rFonts w:ascii="Times New Roman" w:hAnsi="Times New Roman"/>
          <w:sz w:val="24"/>
          <w:szCs w:val="24"/>
          <w:lang w:val="kk-KZ"/>
        </w:rPr>
        <w:t>       2) ортаңғы топ (4-5 жастағы балалар) –ұзақтығы 15-20 минуттан 12 сағат;</w:t>
      </w:r>
    </w:p>
    <w:p w:rsidR="000E450C" w:rsidRPr="00837932" w:rsidRDefault="000E450C" w:rsidP="000E450C">
      <w:pPr>
        <w:rPr>
          <w:rFonts w:ascii="Times New Roman" w:hAnsi="Times New Roman"/>
          <w:sz w:val="24"/>
          <w:szCs w:val="24"/>
        </w:rPr>
      </w:pPr>
      <w:r w:rsidRPr="00837932">
        <w:rPr>
          <w:rFonts w:ascii="Times New Roman" w:hAnsi="Times New Roman"/>
          <w:sz w:val="24"/>
          <w:szCs w:val="24"/>
          <w:lang w:val="kk-KZ"/>
        </w:rPr>
        <w:t>3)</w:t>
      </w:r>
      <w:proofErr w:type="spellStart"/>
      <w:r w:rsidRPr="00837932">
        <w:rPr>
          <w:rFonts w:ascii="Times New Roman" w:hAnsi="Times New Roman"/>
          <w:sz w:val="24"/>
          <w:szCs w:val="24"/>
        </w:rPr>
        <w:t>ересектер</w:t>
      </w:r>
      <w:proofErr w:type="spellEnd"/>
      <w:r w:rsidRPr="00837932">
        <w:rPr>
          <w:rFonts w:ascii="Times New Roman" w:hAnsi="Times New Roman"/>
          <w:sz w:val="24"/>
          <w:szCs w:val="24"/>
        </w:rPr>
        <w:t xml:space="preserve"> </w:t>
      </w:r>
      <w:proofErr w:type="spellStart"/>
      <w:r w:rsidRPr="00837932">
        <w:rPr>
          <w:rFonts w:ascii="Times New Roman" w:hAnsi="Times New Roman"/>
          <w:sz w:val="24"/>
          <w:szCs w:val="24"/>
        </w:rPr>
        <w:t>тобы</w:t>
      </w:r>
      <w:proofErr w:type="spellEnd"/>
      <w:r w:rsidRPr="00837932">
        <w:rPr>
          <w:rFonts w:ascii="Times New Roman" w:hAnsi="Times New Roman"/>
          <w:sz w:val="24"/>
          <w:szCs w:val="24"/>
        </w:rPr>
        <w:t xml:space="preserve"> (5-6 </w:t>
      </w:r>
      <w:proofErr w:type="spellStart"/>
      <w:r w:rsidRPr="00837932">
        <w:rPr>
          <w:rFonts w:ascii="Times New Roman" w:hAnsi="Times New Roman"/>
          <w:sz w:val="24"/>
          <w:szCs w:val="24"/>
        </w:rPr>
        <w:t>жастағы</w:t>
      </w:r>
      <w:proofErr w:type="spellEnd"/>
      <w:r w:rsidRPr="00837932">
        <w:rPr>
          <w:rFonts w:ascii="Times New Roman" w:hAnsi="Times New Roman"/>
          <w:sz w:val="24"/>
          <w:szCs w:val="24"/>
        </w:rPr>
        <w:t xml:space="preserve"> </w:t>
      </w:r>
      <w:proofErr w:type="spellStart"/>
      <w:r w:rsidRPr="00837932">
        <w:rPr>
          <w:rFonts w:ascii="Times New Roman" w:hAnsi="Times New Roman"/>
          <w:sz w:val="24"/>
          <w:szCs w:val="24"/>
        </w:rPr>
        <w:t>балалар</w:t>
      </w:r>
      <w:proofErr w:type="spellEnd"/>
      <w:r w:rsidRPr="00837932">
        <w:rPr>
          <w:rFonts w:ascii="Times New Roman" w:hAnsi="Times New Roman"/>
          <w:sz w:val="24"/>
          <w:szCs w:val="24"/>
        </w:rPr>
        <w:t>) –</w:t>
      </w:r>
      <w:proofErr w:type="spellStart"/>
      <w:r w:rsidRPr="00837932">
        <w:rPr>
          <w:rFonts w:ascii="Times New Roman" w:hAnsi="Times New Roman"/>
          <w:sz w:val="24"/>
          <w:szCs w:val="24"/>
        </w:rPr>
        <w:t>ұзақтығы</w:t>
      </w:r>
      <w:proofErr w:type="spellEnd"/>
      <w:r w:rsidRPr="00837932">
        <w:rPr>
          <w:rFonts w:ascii="Times New Roman" w:hAnsi="Times New Roman"/>
          <w:sz w:val="24"/>
          <w:szCs w:val="24"/>
        </w:rPr>
        <w:t xml:space="preserve"> 25-30 </w:t>
      </w:r>
      <w:proofErr w:type="spellStart"/>
      <w:r w:rsidRPr="00837932">
        <w:rPr>
          <w:rFonts w:ascii="Times New Roman" w:hAnsi="Times New Roman"/>
          <w:sz w:val="24"/>
          <w:szCs w:val="24"/>
        </w:rPr>
        <w:t>минуттан</w:t>
      </w:r>
      <w:proofErr w:type="spellEnd"/>
      <w:r w:rsidRPr="00837932">
        <w:rPr>
          <w:rFonts w:ascii="Times New Roman" w:hAnsi="Times New Roman"/>
          <w:sz w:val="24"/>
          <w:szCs w:val="24"/>
        </w:rPr>
        <w:t xml:space="preserve"> 14сағат</w:t>
      </w:r>
    </w:p>
    <w:p w:rsidR="000E450C" w:rsidRPr="00837932" w:rsidRDefault="000E450C" w:rsidP="000E450C">
      <w:pPr>
        <w:rPr>
          <w:rFonts w:ascii="Times New Roman" w:hAnsi="Times New Roman"/>
          <w:sz w:val="24"/>
          <w:szCs w:val="24"/>
          <w:lang w:val="kk-KZ"/>
        </w:rPr>
      </w:pPr>
      <w:r w:rsidRPr="00837932">
        <w:rPr>
          <w:rFonts w:ascii="Times New Roman" w:hAnsi="Times New Roman"/>
          <w:sz w:val="24"/>
          <w:szCs w:val="24"/>
          <w:lang w:val="kk-KZ"/>
        </w:rPr>
        <w:t xml:space="preserve">2) Ұйымдастырылған іс-әрекет –Қазақстан Республикасы және ғылым министрінің міндетін атқарушының 2016 жылғы 12 тамыздағы № 499 бұйрығымен бектіліген «Мектепке дейінгі тәрбие мен оқытудың Үлгілік оқу бағдарламаларын бектіу туралы » мектепке дейінгі тәрбие </w:t>
      </w:r>
      <w:r w:rsidRPr="00837932">
        <w:rPr>
          <w:rFonts w:ascii="Times New Roman" w:hAnsi="Times New Roman"/>
          <w:sz w:val="24"/>
          <w:szCs w:val="24"/>
          <w:lang w:val="kk-KZ"/>
        </w:rPr>
        <w:lastRenderedPageBreak/>
        <w:t>мен оқытудың Үлгілік оқу бағдарламасының мазмұның, соның ішінде мектепке дейінгі ұйымның жұмыс бағытын ескере отырып, балаларды қазақ халқының ұлттық құндылықтарына, отбасылық құндылықтарға, патриоттық сезімге, Отанға деген сүйіспеншілікке, мәдени –әлеуметтік нормаларға баулу, қауіпсіз міңез-құлық қағидаларын қалыптастыру бойынша міндеттерді іске асыру үшін күні бойы педагогтің ойын түріндегі түрлі балалар әрекеті (ойын, қимыл, танымдық, шығармашылық , зерттеу, дербес) арқылы ұйымдастыратын кіріктірілген сабағы</w:t>
      </w:r>
    </w:p>
    <w:p w:rsidR="00E93B03" w:rsidRDefault="000E450C" w:rsidP="000E450C">
      <w:pPr>
        <w:rPr>
          <w:rFonts w:ascii="Times New Roman" w:hAnsi="Times New Roman"/>
          <w:sz w:val="24"/>
          <w:szCs w:val="24"/>
          <w:lang w:val="kk-KZ"/>
        </w:rPr>
      </w:pPr>
      <w:r w:rsidRPr="00837932">
        <w:rPr>
          <w:rFonts w:ascii="Times New Roman" w:hAnsi="Times New Roman"/>
          <w:sz w:val="24"/>
          <w:szCs w:val="24"/>
          <w:lang w:val="kk-KZ"/>
        </w:rPr>
        <w:t>1) Мектеп жасына дейінгі балалардың жас ерекшеліктерін ескере отырып, күні бойы балалардың физикалық белсенділігіне уақыт бөлінеді</w:t>
      </w:r>
    </w:p>
    <w:p w:rsidR="000E450C" w:rsidRPr="00837932" w:rsidRDefault="000E450C" w:rsidP="000E450C">
      <w:pPr>
        <w:rPr>
          <w:rFonts w:ascii="Times New Roman" w:hAnsi="Times New Roman"/>
          <w:sz w:val="24"/>
          <w:szCs w:val="24"/>
          <w:lang w:val="kk-KZ"/>
        </w:rPr>
      </w:pPr>
      <w:r w:rsidRPr="00837932">
        <w:rPr>
          <w:rFonts w:ascii="Times New Roman" w:hAnsi="Times New Roman"/>
          <w:sz w:val="24"/>
          <w:szCs w:val="24"/>
          <w:lang w:val="kk-KZ"/>
        </w:rPr>
        <w:t>2) Мемлекеттік тілдерді меңгерту мақсатында күні бойы режимдік сәттерде Үлгілік оқу бағдарламасында айқындалған сөздік минимумды үйрету, түрлі балалар әрекетінде тәрбиеленушілердің ауызекі байланыстырып сөйлеуін дамыту, сондай-ақ қазақ халқының мәдениетімен, салттары мен дәстүрлерімен таныстыру, белсенді сөздікті байыту, сөздік нормаларды, мәдениетті қарым-қатынасты игерту ұсынылады</w:t>
      </w:r>
    </w:p>
    <w:p w:rsidR="00A709C7" w:rsidRDefault="000E450C" w:rsidP="00A709C7">
      <w:pPr>
        <w:rPr>
          <w:rFonts w:ascii="Times New Roman" w:hAnsi="Times New Roman"/>
          <w:sz w:val="24"/>
          <w:szCs w:val="24"/>
          <w:lang w:val="kk-KZ"/>
        </w:rPr>
      </w:pPr>
      <w:r w:rsidRPr="00837932">
        <w:rPr>
          <w:rFonts w:ascii="Times New Roman" w:hAnsi="Times New Roman"/>
          <w:sz w:val="24"/>
          <w:szCs w:val="24"/>
          <w:lang w:val="kk-KZ"/>
        </w:rPr>
        <w:t>3) Балалардың жас ерекшеліктерін ескере отырып, күні бойы музыканы тыңдау, ән айту, әндерді жаттау, импровизация, ырғақты –музыкалық қимылдар, шулы балалар аспаптарында ойнау және басқа да музыкалық әрекеттерге уақыт бөлінеді</w:t>
      </w:r>
    </w:p>
    <w:p w:rsidR="00A709C7" w:rsidRPr="00837932" w:rsidRDefault="00A709C7" w:rsidP="000E450C">
      <w:pPr>
        <w:spacing w:after="0" w:line="240" w:lineRule="auto"/>
        <w:jc w:val="both"/>
        <w:rPr>
          <w:rFonts w:ascii="Times New Roman" w:hAnsi="Times New Roman"/>
          <w:sz w:val="24"/>
          <w:szCs w:val="24"/>
          <w:lang w:val="kk-KZ"/>
        </w:rPr>
      </w:pPr>
    </w:p>
    <w:p w:rsidR="000E450C" w:rsidRPr="000B7DB1" w:rsidRDefault="000E450C" w:rsidP="000E450C">
      <w:pPr>
        <w:spacing w:after="0"/>
        <w:jc w:val="both"/>
        <w:rPr>
          <w:rFonts w:ascii="Times New Roman" w:hAnsi="Times New Roman"/>
          <w:b/>
          <w:color w:val="000000"/>
          <w:sz w:val="24"/>
          <w:szCs w:val="24"/>
          <w:lang w:val="kk-KZ"/>
        </w:rPr>
      </w:pPr>
      <w:r w:rsidRPr="000B7DB1">
        <w:rPr>
          <w:rFonts w:ascii="Times New Roman" w:hAnsi="Times New Roman"/>
          <w:color w:val="000000"/>
          <w:sz w:val="24"/>
          <w:szCs w:val="24"/>
          <w:lang w:val="kk-KZ"/>
        </w:rPr>
        <w:t xml:space="preserve">      </w:t>
      </w:r>
      <w:r w:rsidRPr="000B7DB1">
        <w:rPr>
          <w:rFonts w:ascii="Times New Roman" w:hAnsi="Times New Roman"/>
          <w:b/>
          <w:color w:val="000000"/>
          <w:sz w:val="24"/>
          <w:szCs w:val="24"/>
          <w:lang w:val="kk-KZ"/>
        </w:rPr>
        <w:t>2) оқыту тілдері бойынша апталық оқу жүктемесінің сақталуы.</w:t>
      </w:r>
    </w:p>
    <w:p w:rsidR="000E450C" w:rsidRPr="000B7DB1" w:rsidRDefault="000E450C" w:rsidP="000E450C">
      <w:pPr>
        <w:spacing w:after="0" w:line="240" w:lineRule="auto"/>
        <w:jc w:val="both"/>
        <w:rPr>
          <w:rFonts w:ascii="Times New Roman" w:hAnsi="Times New Roman"/>
          <w:sz w:val="24"/>
          <w:szCs w:val="24"/>
          <w:lang w:val="kk-KZ"/>
        </w:rPr>
      </w:pPr>
      <w:r w:rsidRPr="000B7DB1">
        <w:rPr>
          <w:rFonts w:ascii="Times New Roman" w:hAnsi="Times New Roman"/>
          <w:color w:val="000000"/>
          <w:sz w:val="24"/>
          <w:szCs w:val="24"/>
          <w:lang w:val="kk-KZ"/>
        </w:rPr>
        <w:t xml:space="preserve">   Оқыту тілі - қазақша. Басшылыққа «</w:t>
      </w:r>
      <w:r w:rsidRPr="000B7DB1">
        <w:rPr>
          <w:rFonts w:ascii="Times New Roman" w:hAnsi="Times New Roman"/>
          <w:sz w:val="24"/>
          <w:szCs w:val="24"/>
          <w:lang w:val="kk-KZ"/>
        </w:rPr>
        <w:t xml:space="preserve">Мектепке дейінгі тәрбие мен оқытудың үлгілік оқу жоспары»  ҚР БҒМ 2016 жылғы 22 маусымдағы №391 бұйрығының 1-қосымшасы  2016-2017, 2017-2018, 2018-2019, 2019-2020 оқу жылдары алынды. 2020-2021 оқу жылында «Қазақстан Республикасындағы мектепке дейінгі тәрбие мен оқытудың үлгілік оқу жоспарларын бекіту туралы» Қазақстан Республикасы Білім және ғылым министрінің 2020 жылғы 12 мамырдағы №195 бұйрығының 1-қосымшасы басшылыққа алынды. </w:t>
      </w:r>
    </w:p>
    <w:p w:rsidR="000E450C" w:rsidRPr="000B7DB1" w:rsidRDefault="000E450C" w:rsidP="000E450C">
      <w:pPr>
        <w:spacing w:after="0"/>
        <w:jc w:val="both"/>
        <w:rPr>
          <w:rFonts w:ascii="Times New Roman" w:hAnsi="Times New Roman"/>
          <w:sz w:val="24"/>
          <w:szCs w:val="24"/>
          <w:lang w:val="kk-KZ"/>
        </w:rPr>
      </w:pPr>
    </w:p>
    <w:tbl>
      <w:tblPr>
        <w:tblpPr w:leftFromText="180" w:rightFromText="180" w:horzAnchor="page" w:tblpX="1168" w:tblpY="690"/>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0"/>
        <w:gridCol w:w="3270"/>
        <w:gridCol w:w="3688"/>
      </w:tblGrid>
      <w:tr w:rsidR="00A709C7" w:rsidRPr="001A791B" w:rsidTr="0068626C">
        <w:trPr>
          <w:trHeight w:val="538"/>
        </w:trPr>
        <w:tc>
          <w:tcPr>
            <w:tcW w:w="3270" w:type="dxa"/>
            <w:shd w:val="clear" w:color="auto" w:fill="auto"/>
          </w:tcPr>
          <w:p w:rsidR="00A709C7" w:rsidRPr="001A791B" w:rsidRDefault="00A709C7" w:rsidP="0068626C">
            <w:pPr>
              <w:spacing w:after="0" w:line="240" w:lineRule="auto"/>
              <w:jc w:val="center"/>
              <w:rPr>
                <w:rFonts w:ascii="Times New Roman" w:hAnsi="Times New Roman"/>
                <w:lang w:val="kk-KZ"/>
              </w:rPr>
            </w:pPr>
            <w:bookmarkStart w:id="3" w:name="z25"/>
            <w:r w:rsidRPr="001A791B">
              <w:rPr>
                <w:rFonts w:ascii="Times New Roman" w:hAnsi="Times New Roman"/>
                <w:lang w:val="kk-KZ"/>
              </w:rPr>
              <w:t xml:space="preserve">Оқу жылдары </w:t>
            </w:r>
          </w:p>
        </w:tc>
        <w:tc>
          <w:tcPr>
            <w:tcW w:w="3270" w:type="dxa"/>
            <w:shd w:val="clear" w:color="auto" w:fill="auto"/>
          </w:tcPr>
          <w:p w:rsidR="00A709C7" w:rsidRPr="001A791B" w:rsidRDefault="00A709C7" w:rsidP="0068626C">
            <w:pPr>
              <w:spacing w:after="0" w:line="240" w:lineRule="auto"/>
              <w:jc w:val="center"/>
              <w:rPr>
                <w:rFonts w:ascii="Times New Roman" w:hAnsi="Times New Roman"/>
                <w:lang w:val="kk-KZ"/>
              </w:rPr>
            </w:pPr>
            <w:r w:rsidRPr="001A791B">
              <w:rPr>
                <w:rFonts w:ascii="Times New Roman" w:hAnsi="Times New Roman"/>
                <w:lang w:val="kk-KZ"/>
              </w:rPr>
              <w:t>Оқыту тілі</w:t>
            </w:r>
          </w:p>
        </w:tc>
        <w:tc>
          <w:tcPr>
            <w:tcW w:w="3688" w:type="dxa"/>
            <w:shd w:val="clear" w:color="auto" w:fill="auto"/>
          </w:tcPr>
          <w:p w:rsidR="00A709C7" w:rsidRPr="001A791B" w:rsidRDefault="00A709C7" w:rsidP="0068626C">
            <w:pPr>
              <w:spacing w:after="0" w:line="240" w:lineRule="auto"/>
              <w:jc w:val="center"/>
              <w:rPr>
                <w:rFonts w:ascii="Times New Roman" w:hAnsi="Times New Roman"/>
                <w:lang w:val="kk-KZ"/>
              </w:rPr>
            </w:pPr>
            <w:r w:rsidRPr="001A791B">
              <w:rPr>
                <w:rFonts w:ascii="Times New Roman" w:hAnsi="Times New Roman"/>
                <w:lang w:val="kk-KZ"/>
              </w:rPr>
              <w:t>Үлгілік оқу жоспары</w:t>
            </w:r>
          </w:p>
        </w:tc>
      </w:tr>
      <w:tr w:rsidR="00A709C7" w:rsidRPr="001A791B" w:rsidTr="0068626C">
        <w:trPr>
          <w:trHeight w:val="1205"/>
        </w:trPr>
        <w:tc>
          <w:tcPr>
            <w:tcW w:w="3270" w:type="dxa"/>
            <w:shd w:val="clear" w:color="auto" w:fill="auto"/>
          </w:tcPr>
          <w:p w:rsidR="00A709C7" w:rsidRPr="001A791B" w:rsidRDefault="00A709C7" w:rsidP="0068626C">
            <w:pPr>
              <w:spacing w:after="0" w:line="240" w:lineRule="auto"/>
              <w:jc w:val="center"/>
              <w:rPr>
                <w:rFonts w:ascii="Times New Roman" w:hAnsi="Times New Roman"/>
                <w:lang w:val="kk-KZ"/>
              </w:rPr>
            </w:pPr>
          </w:p>
          <w:p w:rsidR="00A709C7" w:rsidRPr="001A791B" w:rsidRDefault="00A709C7" w:rsidP="0068626C">
            <w:pPr>
              <w:spacing w:after="0" w:line="240" w:lineRule="auto"/>
              <w:jc w:val="center"/>
              <w:rPr>
                <w:rFonts w:ascii="Times New Roman" w:hAnsi="Times New Roman"/>
                <w:lang w:val="kk-KZ"/>
              </w:rPr>
            </w:pPr>
          </w:p>
          <w:p w:rsidR="00A709C7" w:rsidRPr="001A791B" w:rsidRDefault="00A709C7" w:rsidP="0068626C">
            <w:pPr>
              <w:spacing w:after="0" w:line="240" w:lineRule="auto"/>
              <w:jc w:val="center"/>
              <w:rPr>
                <w:rFonts w:ascii="Times New Roman" w:hAnsi="Times New Roman"/>
                <w:lang w:val="kk-KZ"/>
              </w:rPr>
            </w:pPr>
            <w:r w:rsidRPr="001A791B">
              <w:rPr>
                <w:rFonts w:ascii="Times New Roman" w:hAnsi="Times New Roman"/>
                <w:lang w:val="kk-KZ"/>
              </w:rPr>
              <w:t>2021-2022</w:t>
            </w:r>
          </w:p>
        </w:tc>
        <w:tc>
          <w:tcPr>
            <w:tcW w:w="3270" w:type="dxa"/>
            <w:shd w:val="clear" w:color="auto" w:fill="auto"/>
          </w:tcPr>
          <w:p w:rsidR="00A709C7" w:rsidRPr="001A791B" w:rsidRDefault="00A709C7" w:rsidP="0068626C">
            <w:pPr>
              <w:spacing w:after="0" w:line="240" w:lineRule="auto"/>
              <w:jc w:val="center"/>
              <w:rPr>
                <w:rFonts w:ascii="Times New Roman" w:hAnsi="Times New Roman"/>
                <w:lang w:val="kk-KZ"/>
              </w:rPr>
            </w:pPr>
          </w:p>
          <w:p w:rsidR="00A709C7" w:rsidRPr="001A791B" w:rsidRDefault="00A709C7" w:rsidP="0068626C">
            <w:pPr>
              <w:spacing w:after="0" w:line="240" w:lineRule="auto"/>
              <w:jc w:val="center"/>
              <w:rPr>
                <w:rFonts w:ascii="Times New Roman" w:hAnsi="Times New Roman"/>
                <w:lang w:val="kk-KZ"/>
              </w:rPr>
            </w:pPr>
          </w:p>
          <w:p w:rsidR="00A709C7" w:rsidRPr="001A791B" w:rsidRDefault="00A709C7" w:rsidP="0068626C">
            <w:pPr>
              <w:spacing w:after="0" w:line="240" w:lineRule="auto"/>
              <w:jc w:val="center"/>
              <w:rPr>
                <w:rFonts w:ascii="Times New Roman" w:hAnsi="Times New Roman"/>
              </w:rPr>
            </w:pPr>
            <w:r w:rsidRPr="001A791B">
              <w:rPr>
                <w:rFonts w:ascii="Times New Roman" w:hAnsi="Times New Roman"/>
                <w:lang w:val="kk-KZ"/>
              </w:rPr>
              <w:t>қазақша</w:t>
            </w:r>
          </w:p>
        </w:tc>
        <w:tc>
          <w:tcPr>
            <w:tcW w:w="3688" w:type="dxa"/>
            <w:shd w:val="clear" w:color="auto" w:fill="auto"/>
          </w:tcPr>
          <w:p w:rsidR="00A709C7" w:rsidRPr="001A791B" w:rsidRDefault="00A709C7" w:rsidP="0068626C">
            <w:pPr>
              <w:spacing w:after="0" w:line="240" w:lineRule="auto"/>
              <w:jc w:val="center"/>
              <w:rPr>
                <w:rFonts w:ascii="Times New Roman" w:hAnsi="Times New Roman"/>
                <w:sz w:val="24"/>
                <w:szCs w:val="24"/>
                <w:lang w:val="kk-KZ"/>
              </w:rPr>
            </w:pPr>
            <w:r w:rsidRPr="001A791B">
              <w:rPr>
                <w:rFonts w:ascii="Times New Roman" w:hAnsi="Times New Roman"/>
                <w:sz w:val="20"/>
                <w:szCs w:val="20"/>
                <w:lang w:val="kk-KZ"/>
              </w:rPr>
              <w:t>«Қазақстан Республикасындағы мектепке дейінгі тәрбие мен оқытудың үлгілік оқу жоспарларын бекіту туралы» Қазақстан Республикасы Білім және ғылым министрінің 2020 жылғы 12 мамырдағы №195 бұйрығының 1-қосымшасы</w:t>
            </w:r>
            <w:r w:rsidRPr="001A791B">
              <w:rPr>
                <w:rFonts w:ascii="Times New Roman" w:hAnsi="Times New Roman"/>
                <w:sz w:val="24"/>
                <w:szCs w:val="24"/>
                <w:lang w:val="kk-KZ"/>
              </w:rPr>
              <w:t xml:space="preserve"> </w:t>
            </w:r>
          </w:p>
        </w:tc>
      </w:tr>
      <w:tr w:rsidR="00A709C7" w:rsidRPr="001A791B" w:rsidTr="0068626C">
        <w:trPr>
          <w:trHeight w:val="1205"/>
        </w:trPr>
        <w:tc>
          <w:tcPr>
            <w:tcW w:w="3270" w:type="dxa"/>
            <w:shd w:val="clear" w:color="auto" w:fill="auto"/>
          </w:tcPr>
          <w:p w:rsidR="00A709C7" w:rsidRPr="001A791B" w:rsidRDefault="00A709C7" w:rsidP="0068626C">
            <w:pPr>
              <w:spacing w:after="0" w:line="240" w:lineRule="auto"/>
              <w:jc w:val="center"/>
              <w:rPr>
                <w:rFonts w:ascii="Times New Roman" w:hAnsi="Times New Roman"/>
                <w:lang w:val="kk-KZ"/>
              </w:rPr>
            </w:pPr>
            <w:r>
              <w:rPr>
                <w:rFonts w:ascii="Times New Roman" w:hAnsi="Times New Roman"/>
                <w:lang w:val="kk-KZ"/>
              </w:rPr>
              <w:lastRenderedPageBreak/>
              <w:t>2022-2023</w:t>
            </w:r>
          </w:p>
        </w:tc>
        <w:tc>
          <w:tcPr>
            <w:tcW w:w="3270" w:type="dxa"/>
            <w:shd w:val="clear" w:color="auto" w:fill="auto"/>
          </w:tcPr>
          <w:p w:rsidR="00A709C7" w:rsidRPr="001A791B" w:rsidRDefault="00A709C7" w:rsidP="0068626C">
            <w:pPr>
              <w:spacing w:after="0" w:line="240" w:lineRule="auto"/>
              <w:jc w:val="center"/>
              <w:rPr>
                <w:rFonts w:ascii="Times New Roman" w:hAnsi="Times New Roman"/>
                <w:lang w:val="kk-KZ"/>
              </w:rPr>
            </w:pPr>
            <w:r>
              <w:rPr>
                <w:rFonts w:ascii="Times New Roman" w:hAnsi="Times New Roman"/>
                <w:lang w:val="kk-KZ"/>
              </w:rPr>
              <w:t>қазақша</w:t>
            </w:r>
          </w:p>
        </w:tc>
        <w:tc>
          <w:tcPr>
            <w:tcW w:w="3688" w:type="dxa"/>
            <w:shd w:val="clear" w:color="auto" w:fill="auto"/>
          </w:tcPr>
          <w:p w:rsidR="00A709C7" w:rsidRPr="001A791B" w:rsidRDefault="00A709C7" w:rsidP="0068626C">
            <w:pPr>
              <w:spacing w:after="0" w:line="240" w:lineRule="auto"/>
              <w:jc w:val="center"/>
              <w:rPr>
                <w:rFonts w:ascii="Times New Roman" w:hAnsi="Times New Roman"/>
                <w:sz w:val="20"/>
                <w:szCs w:val="20"/>
                <w:lang w:val="kk-KZ"/>
              </w:rPr>
            </w:pPr>
          </w:p>
        </w:tc>
      </w:tr>
    </w:tbl>
    <w:p w:rsidR="000E450C" w:rsidRDefault="000E450C" w:rsidP="000E450C">
      <w:pPr>
        <w:spacing w:after="0"/>
        <w:jc w:val="center"/>
        <w:rPr>
          <w:rFonts w:ascii="Times New Roman" w:hAnsi="Times New Roman"/>
          <w:color w:val="000000"/>
          <w:sz w:val="24"/>
          <w:szCs w:val="24"/>
          <w:lang w:val="kk-KZ"/>
        </w:rPr>
      </w:pPr>
    </w:p>
    <w:p w:rsidR="000E450C" w:rsidRDefault="000E450C" w:rsidP="000E450C">
      <w:pPr>
        <w:spacing w:after="0"/>
        <w:jc w:val="center"/>
        <w:rPr>
          <w:rFonts w:ascii="Times New Roman" w:hAnsi="Times New Roman"/>
          <w:color w:val="000000"/>
          <w:sz w:val="24"/>
          <w:szCs w:val="24"/>
          <w:lang w:val="kk-KZ"/>
        </w:rPr>
      </w:pPr>
    </w:p>
    <w:p w:rsidR="000E450C" w:rsidRDefault="000E450C" w:rsidP="000E450C">
      <w:pPr>
        <w:spacing w:after="0"/>
        <w:jc w:val="center"/>
        <w:rPr>
          <w:rFonts w:ascii="Times New Roman" w:hAnsi="Times New Roman"/>
          <w:color w:val="000000"/>
          <w:sz w:val="24"/>
          <w:szCs w:val="24"/>
          <w:lang w:val="kk-KZ"/>
        </w:rPr>
      </w:pPr>
    </w:p>
    <w:p w:rsidR="000E450C" w:rsidRDefault="000E450C" w:rsidP="000E450C">
      <w:pPr>
        <w:spacing w:after="0"/>
        <w:jc w:val="center"/>
        <w:rPr>
          <w:rFonts w:ascii="Times New Roman" w:hAnsi="Times New Roman"/>
          <w:color w:val="000000"/>
          <w:sz w:val="24"/>
          <w:szCs w:val="24"/>
          <w:lang w:val="kk-KZ"/>
        </w:rPr>
      </w:pPr>
    </w:p>
    <w:p w:rsidR="00DE600B" w:rsidRDefault="00DE600B" w:rsidP="000E450C">
      <w:pPr>
        <w:spacing w:after="0"/>
        <w:jc w:val="center"/>
        <w:rPr>
          <w:rFonts w:ascii="Times New Roman" w:hAnsi="Times New Roman"/>
          <w:color w:val="000000"/>
          <w:sz w:val="24"/>
          <w:szCs w:val="24"/>
          <w:lang w:val="kk-KZ"/>
        </w:rPr>
      </w:pPr>
    </w:p>
    <w:p w:rsidR="00DE600B" w:rsidRDefault="00DE600B" w:rsidP="000E450C">
      <w:pPr>
        <w:spacing w:after="0"/>
        <w:jc w:val="center"/>
        <w:rPr>
          <w:rFonts w:ascii="Times New Roman" w:hAnsi="Times New Roman"/>
          <w:color w:val="000000"/>
          <w:sz w:val="24"/>
          <w:szCs w:val="24"/>
          <w:lang w:val="kk-KZ"/>
        </w:rPr>
      </w:pPr>
    </w:p>
    <w:p w:rsidR="00DE600B" w:rsidRDefault="00DE600B" w:rsidP="000E450C">
      <w:pPr>
        <w:spacing w:after="0"/>
        <w:jc w:val="center"/>
        <w:rPr>
          <w:rFonts w:ascii="Times New Roman" w:hAnsi="Times New Roman"/>
          <w:color w:val="000000"/>
          <w:sz w:val="24"/>
          <w:szCs w:val="24"/>
          <w:lang w:val="kk-KZ"/>
        </w:rPr>
      </w:pPr>
    </w:p>
    <w:p w:rsidR="000E450C" w:rsidRDefault="000E450C" w:rsidP="000E450C">
      <w:pPr>
        <w:spacing w:after="0"/>
        <w:jc w:val="center"/>
        <w:rPr>
          <w:rFonts w:ascii="Times New Roman" w:hAnsi="Times New Roman"/>
          <w:color w:val="000000"/>
          <w:sz w:val="24"/>
          <w:szCs w:val="24"/>
          <w:lang w:val="kk-KZ"/>
        </w:rPr>
      </w:pPr>
    </w:p>
    <w:p w:rsidR="00A709C7" w:rsidRDefault="00A709C7" w:rsidP="000E450C">
      <w:pPr>
        <w:spacing w:after="0"/>
        <w:jc w:val="center"/>
        <w:rPr>
          <w:rFonts w:ascii="Times New Roman" w:hAnsi="Times New Roman"/>
          <w:color w:val="000000"/>
          <w:sz w:val="24"/>
          <w:szCs w:val="24"/>
          <w:lang w:val="kk-KZ"/>
        </w:rPr>
      </w:pPr>
    </w:p>
    <w:p w:rsidR="00A709C7" w:rsidRPr="000B7DB1" w:rsidRDefault="00A709C7" w:rsidP="000E450C">
      <w:pPr>
        <w:spacing w:after="0"/>
        <w:jc w:val="center"/>
        <w:rPr>
          <w:rFonts w:ascii="Times New Roman" w:hAnsi="Times New Roman"/>
          <w:color w:val="000000"/>
          <w:sz w:val="24"/>
          <w:szCs w:val="24"/>
          <w:lang w:val="kk-KZ"/>
        </w:rPr>
      </w:pPr>
    </w:p>
    <w:tbl>
      <w:tblPr>
        <w:tblpPr w:leftFromText="180" w:rightFromText="180" w:vertAnchor="text" w:tblpY="1"/>
        <w:tblOverlap w:val="never"/>
        <w:tblW w:w="5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2"/>
        <w:gridCol w:w="1589"/>
        <w:gridCol w:w="2231"/>
      </w:tblGrid>
      <w:tr w:rsidR="00DA7283" w:rsidRPr="001A791B" w:rsidTr="00DA7283">
        <w:trPr>
          <w:trHeight w:val="593"/>
        </w:trPr>
        <w:tc>
          <w:tcPr>
            <w:tcW w:w="1902" w:type="dxa"/>
            <w:shd w:val="clear" w:color="auto" w:fill="auto"/>
          </w:tcPr>
          <w:p w:rsidR="00DA7283" w:rsidRPr="001A791B" w:rsidRDefault="00DA7283" w:rsidP="003A57C1">
            <w:pPr>
              <w:tabs>
                <w:tab w:val="left" w:pos="180"/>
                <w:tab w:val="center" w:pos="843"/>
              </w:tabs>
              <w:spacing w:after="0" w:line="240" w:lineRule="auto"/>
              <w:rPr>
                <w:rFonts w:ascii="Times New Roman" w:hAnsi="Times New Roman"/>
                <w:color w:val="000000"/>
                <w:lang w:val="kk-KZ"/>
              </w:rPr>
            </w:pPr>
            <w:r>
              <w:rPr>
                <w:rFonts w:ascii="Times New Roman" w:hAnsi="Times New Roman"/>
                <w:color w:val="000000"/>
                <w:lang w:val="kk-KZ"/>
              </w:rPr>
              <w:tab/>
            </w:r>
            <w:r>
              <w:rPr>
                <w:rFonts w:ascii="Times New Roman" w:hAnsi="Times New Roman"/>
                <w:color w:val="000000"/>
                <w:lang w:val="kk-KZ"/>
              </w:rPr>
              <w:tab/>
            </w:r>
            <w:r w:rsidRPr="001A791B">
              <w:rPr>
                <w:rFonts w:ascii="Times New Roman" w:hAnsi="Times New Roman"/>
                <w:color w:val="000000"/>
                <w:lang w:val="kk-KZ"/>
              </w:rPr>
              <w:t>Оқу жылы</w:t>
            </w:r>
          </w:p>
        </w:tc>
        <w:tc>
          <w:tcPr>
            <w:tcW w:w="1589" w:type="dxa"/>
            <w:shd w:val="clear" w:color="auto" w:fill="auto"/>
          </w:tcPr>
          <w:p w:rsidR="00DA7283" w:rsidRPr="001A791B" w:rsidRDefault="00DA7283" w:rsidP="003A57C1">
            <w:pPr>
              <w:spacing w:after="0" w:line="240" w:lineRule="auto"/>
              <w:jc w:val="center"/>
              <w:rPr>
                <w:rFonts w:ascii="Times New Roman" w:hAnsi="Times New Roman"/>
                <w:color w:val="000000"/>
                <w:lang w:val="kk-KZ"/>
              </w:rPr>
            </w:pPr>
            <w:r w:rsidRPr="001A791B">
              <w:rPr>
                <w:rFonts w:ascii="Times New Roman" w:hAnsi="Times New Roman"/>
                <w:color w:val="000000"/>
                <w:lang w:val="kk-KZ"/>
              </w:rPr>
              <w:t xml:space="preserve">Топтар </w:t>
            </w:r>
          </w:p>
        </w:tc>
        <w:tc>
          <w:tcPr>
            <w:tcW w:w="2231" w:type="dxa"/>
            <w:shd w:val="clear" w:color="auto" w:fill="auto"/>
          </w:tcPr>
          <w:p w:rsidR="00DA7283" w:rsidRPr="001A791B" w:rsidRDefault="00DA7283" w:rsidP="003A57C1">
            <w:pPr>
              <w:spacing w:after="0" w:line="240" w:lineRule="auto"/>
              <w:jc w:val="center"/>
              <w:rPr>
                <w:rFonts w:ascii="Times New Roman" w:hAnsi="Times New Roman"/>
                <w:color w:val="000000"/>
                <w:lang w:val="kk-KZ"/>
              </w:rPr>
            </w:pPr>
            <w:r w:rsidRPr="001A791B">
              <w:rPr>
                <w:rFonts w:ascii="Times New Roman" w:hAnsi="Times New Roman"/>
                <w:color w:val="000000"/>
                <w:lang w:val="kk-KZ"/>
              </w:rPr>
              <w:t>Оқу жүктемесі</w:t>
            </w:r>
          </w:p>
        </w:tc>
      </w:tr>
      <w:tr w:rsidR="00DA7283" w:rsidRPr="001A791B" w:rsidTr="00DA7283">
        <w:trPr>
          <w:trHeight w:val="240"/>
        </w:trPr>
        <w:tc>
          <w:tcPr>
            <w:tcW w:w="1902" w:type="dxa"/>
            <w:vMerge w:val="restart"/>
            <w:shd w:val="clear" w:color="auto" w:fill="auto"/>
          </w:tcPr>
          <w:p w:rsidR="00DA7283" w:rsidRPr="001A791B" w:rsidRDefault="00DA7283" w:rsidP="00DA7283">
            <w:pPr>
              <w:spacing w:after="0" w:line="240" w:lineRule="auto"/>
              <w:jc w:val="center"/>
              <w:rPr>
                <w:rFonts w:ascii="Times New Roman" w:hAnsi="Times New Roman"/>
                <w:color w:val="000000"/>
                <w:lang w:val="kk-KZ"/>
              </w:rPr>
            </w:pPr>
            <w:r>
              <w:rPr>
                <w:rFonts w:ascii="Times New Roman" w:hAnsi="Times New Roman"/>
                <w:color w:val="000000"/>
                <w:lang w:val="kk-KZ"/>
              </w:rPr>
              <w:t>2022-2023</w:t>
            </w:r>
          </w:p>
        </w:tc>
        <w:tc>
          <w:tcPr>
            <w:tcW w:w="1589" w:type="dxa"/>
            <w:shd w:val="clear" w:color="auto" w:fill="auto"/>
          </w:tcPr>
          <w:p w:rsidR="00DA7283" w:rsidRDefault="00DA7283" w:rsidP="00DA7283">
            <w:pPr>
              <w:rPr>
                <w:rFonts w:ascii="Times New Roman" w:hAnsi="Times New Roman"/>
                <w:lang w:val="kk-KZ"/>
              </w:rPr>
            </w:pPr>
            <w:r>
              <w:rPr>
                <w:rFonts w:ascii="Times New Roman" w:hAnsi="Times New Roman"/>
                <w:lang w:val="kk-KZ"/>
              </w:rPr>
              <w:t>Кіші топ</w:t>
            </w:r>
          </w:p>
        </w:tc>
        <w:tc>
          <w:tcPr>
            <w:tcW w:w="2231" w:type="dxa"/>
            <w:shd w:val="clear" w:color="auto" w:fill="auto"/>
          </w:tcPr>
          <w:p w:rsidR="00DA7283" w:rsidRPr="00A1031B" w:rsidRDefault="00DA7283" w:rsidP="00DA7283">
            <w:pPr>
              <w:rPr>
                <w:rFonts w:ascii="Times New Roman" w:hAnsi="Times New Roman"/>
                <w:sz w:val="20"/>
                <w:szCs w:val="20"/>
              </w:rPr>
            </w:pPr>
          </w:p>
        </w:tc>
      </w:tr>
      <w:tr w:rsidR="00DA7283" w:rsidRPr="001A791B" w:rsidTr="00DA7283">
        <w:trPr>
          <w:trHeight w:val="240"/>
        </w:trPr>
        <w:tc>
          <w:tcPr>
            <w:tcW w:w="1902" w:type="dxa"/>
            <w:vMerge/>
            <w:shd w:val="clear" w:color="auto" w:fill="auto"/>
          </w:tcPr>
          <w:p w:rsidR="00DA7283" w:rsidRDefault="00DA7283" w:rsidP="00DA7283">
            <w:pPr>
              <w:spacing w:after="0" w:line="240" w:lineRule="auto"/>
              <w:jc w:val="center"/>
              <w:rPr>
                <w:rFonts w:ascii="Times New Roman" w:hAnsi="Times New Roman"/>
                <w:color w:val="000000"/>
                <w:lang w:val="kk-KZ"/>
              </w:rPr>
            </w:pPr>
          </w:p>
        </w:tc>
        <w:tc>
          <w:tcPr>
            <w:tcW w:w="1589" w:type="dxa"/>
            <w:shd w:val="clear" w:color="auto" w:fill="auto"/>
          </w:tcPr>
          <w:p w:rsidR="00DA7283" w:rsidRDefault="00DA7283" w:rsidP="00DA7283">
            <w:pPr>
              <w:rPr>
                <w:rFonts w:ascii="Times New Roman" w:hAnsi="Times New Roman"/>
                <w:lang w:val="kk-KZ"/>
              </w:rPr>
            </w:pPr>
            <w:r>
              <w:rPr>
                <w:rFonts w:ascii="Times New Roman" w:hAnsi="Times New Roman"/>
                <w:lang w:val="kk-KZ"/>
              </w:rPr>
              <w:t>Ортаңғы топ</w:t>
            </w:r>
          </w:p>
        </w:tc>
        <w:tc>
          <w:tcPr>
            <w:tcW w:w="2231" w:type="dxa"/>
            <w:shd w:val="clear" w:color="auto" w:fill="auto"/>
          </w:tcPr>
          <w:p w:rsidR="00DA7283" w:rsidRPr="00A1031B" w:rsidRDefault="00DA7283" w:rsidP="00DA7283">
            <w:pPr>
              <w:rPr>
                <w:rFonts w:ascii="Times New Roman" w:hAnsi="Times New Roman"/>
                <w:sz w:val="20"/>
                <w:szCs w:val="20"/>
              </w:rPr>
            </w:pPr>
          </w:p>
        </w:tc>
      </w:tr>
      <w:tr w:rsidR="00DA7283" w:rsidRPr="001A791B" w:rsidTr="00DA7283">
        <w:trPr>
          <w:trHeight w:val="270"/>
        </w:trPr>
        <w:tc>
          <w:tcPr>
            <w:tcW w:w="1902" w:type="dxa"/>
            <w:vMerge/>
            <w:shd w:val="clear" w:color="auto" w:fill="auto"/>
          </w:tcPr>
          <w:p w:rsidR="00DA7283" w:rsidRDefault="00DA7283" w:rsidP="00DA7283">
            <w:pPr>
              <w:spacing w:after="0" w:line="240" w:lineRule="auto"/>
              <w:jc w:val="center"/>
              <w:rPr>
                <w:rFonts w:ascii="Times New Roman" w:hAnsi="Times New Roman"/>
                <w:color w:val="000000"/>
                <w:lang w:val="kk-KZ"/>
              </w:rPr>
            </w:pPr>
          </w:p>
        </w:tc>
        <w:tc>
          <w:tcPr>
            <w:tcW w:w="1589" w:type="dxa"/>
            <w:shd w:val="clear" w:color="auto" w:fill="auto"/>
          </w:tcPr>
          <w:p w:rsidR="00DA7283" w:rsidRDefault="00DA7283" w:rsidP="00DA7283">
            <w:pPr>
              <w:rPr>
                <w:rFonts w:ascii="Times New Roman" w:hAnsi="Times New Roman"/>
                <w:lang w:val="kk-KZ"/>
              </w:rPr>
            </w:pPr>
            <w:r>
              <w:rPr>
                <w:rFonts w:ascii="Times New Roman" w:hAnsi="Times New Roman"/>
                <w:lang w:val="kk-KZ"/>
              </w:rPr>
              <w:t>Ересек топ</w:t>
            </w:r>
          </w:p>
        </w:tc>
        <w:tc>
          <w:tcPr>
            <w:tcW w:w="2231" w:type="dxa"/>
            <w:shd w:val="clear" w:color="auto" w:fill="auto"/>
          </w:tcPr>
          <w:p w:rsidR="00DA7283" w:rsidRPr="00A1031B" w:rsidRDefault="00DA7283" w:rsidP="00DA7283">
            <w:pPr>
              <w:rPr>
                <w:rFonts w:ascii="Times New Roman" w:hAnsi="Times New Roman"/>
                <w:sz w:val="20"/>
                <w:szCs w:val="20"/>
              </w:rPr>
            </w:pPr>
          </w:p>
        </w:tc>
      </w:tr>
      <w:tr w:rsidR="00DA7283" w:rsidRPr="001A791B" w:rsidTr="00DA7283">
        <w:trPr>
          <w:trHeight w:val="206"/>
        </w:trPr>
        <w:tc>
          <w:tcPr>
            <w:tcW w:w="1902" w:type="dxa"/>
            <w:vMerge/>
            <w:shd w:val="clear" w:color="auto" w:fill="auto"/>
          </w:tcPr>
          <w:p w:rsidR="00DA7283" w:rsidRDefault="00DA7283" w:rsidP="00DA7283">
            <w:pPr>
              <w:spacing w:after="0" w:line="240" w:lineRule="auto"/>
              <w:jc w:val="center"/>
              <w:rPr>
                <w:rFonts w:ascii="Times New Roman" w:hAnsi="Times New Roman"/>
                <w:color w:val="000000"/>
                <w:lang w:val="kk-KZ"/>
              </w:rPr>
            </w:pPr>
          </w:p>
        </w:tc>
        <w:tc>
          <w:tcPr>
            <w:tcW w:w="1589" w:type="dxa"/>
            <w:shd w:val="clear" w:color="auto" w:fill="auto"/>
          </w:tcPr>
          <w:p w:rsidR="00DA7283" w:rsidRDefault="00DA7283" w:rsidP="00DA7283">
            <w:pPr>
              <w:rPr>
                <w:rFonts w:ascii="Times New Roman" w:hAnsi="Times New Roman"/>
                <w:lang w:val="kk-KZ"/>
              </w:rPr>
            </w:pPr>
            <w:r>
              <w:rPr>
                <w:rFonts w:ascii="Times New Roman" w:hAnsi="Times New Roman"/>
                <w:lang w:val="kk-KZ"/>
              </w:rPr>
              <w:t>Мектепалды даярлық тобы</w:t>
            </w:r>
          </w:p>
        </w:tc>
        <w:tc>
          <w:tcPr>
            <w:tcW w:w="2231" w:type="dxa"/>
            <w:shd w:val="clear" w:color="auto" w:fill="auto"/>
          </w:tcPr>
          <w:p w:rsidR="00DA7283" w:rsidRPr="00A1031B" w:rsidRDefault="00DA7283" w:rsidP="00DA7283">
            <w:pPr>
              <w:rPr>
                <w:rFonts w:ascii="Times New Roman" w:hAnsi="Times New Roman"/>
                <w:sz w:val="20"/>
                <w:szCs w:val="20"/>
              </w:rPr>
            </w:pPr>
          </w:p>
        </w:tc>
      </w:tr>
    </w:tbl>
    <w:p w:rsidR="000E450C" w:rsidRDefault="000E450C" w:rsidP="000E450C">
      <w:pPr>
        <w:spacing w:after="0"/>
        <w:jc w:val="both"/>
        <w:rPr>
          <w:rFonts w:ascii="Times New Roman" w:hAnsi="Times New Roman"/>
          <w:color w:val="000000"/>
          <w:sz w:val="24"/>
          <w:szCs w:val="24"/>
          <w:lang w:val="kk-KZ"/>
        </w:rPr>
      </w:pPr>
    </w:p>
    <w:p w:rsidR="00E93B03" w:rsidRDefault="00E93B03" w:rsidP="000E450C">
      <w:pPr>
        <w:spacing w:after="0"/>
        <w:jc w:val="both"/>
        <w:rPr>
          <w:rFonts w:ascii="Times New Roman" w:hAnsi="Times New Roman"/>
          <w:color w:val="000000"/>
          <w:sz w:val="24"/>
          <w:szCs w:val="24"/>
          <w:lang w:val="kk-KZ"/>
        </w:rPr>
      </w:pPr>
    </w:p>
    <w:p w:rsidR="00E93B03" w:rsidRDefault="00E93B03" w:rsidP="000E450C">
      <w:pPr>
        <w:spacing w:after="0"/>
        <w:jc w:val="both"/>
        <w:rPr>
          <w:rFonts w:ascii="Times New Roman" w:hAnsi="Times New Roman"/>
          <w:color w:val="000000"/>
          <w:sz w:val="24"/>
          <w:szCs w:val="24"/>
          <w:lang w:val="kk-KZ"/>
        </w:rPr>
      </w:pPr>
    </w:p>
    <w:p w:rsidR="00E93B03" w:rsidRDefault="00E93B03" w:rsidP="000E450C">
      <w:pPr>
        <w:spacing w:after="0"/>
        <w:jc w:val="both"/>
        <w:rPr>
          <w:rFonts w:ascii="Times New Roman" w:hAnsi="Times New Roman"/>
          <w:color w:val="000000"/>
          <w:sz w:val="24"/>
          <w:szCs w:val="24"/>
          <w:lang w:val="kk-KZ"/>
        </w:rPr>
      </w:pPr>
    </w:p>
    <w:p w:rsidR="00E93B03" w:rsidRDefault="00E93B03" w:rsidP="000E450C">
      <w:pPr>
        <w:spacing w:after="0"/>
        <w:jc w:val="both"/>
        <w:rPr>
          <w:rFonts w:ascii="Times New Roman" w:hAnsi="Times New Roman"/>
          <w:color w:val="000000"/>
          <w:sz w:val="24"/>
          <w:szCs w:val="24"/>
          <w:lang w:val="kk-KZ"/>
        </w:rPr>
      </w:pPr>
    </w:p>
    <w:p w:rsidR="00E93B03" w:rsidRDefault="00E93B03" w:rsidP="000E450C">
      <w:pPr>
        <w:spacing w:after="0"/>
        <w:jc w:val="both"/>
        <w:rPr>
          <w:rFonts w:ascii="Times New Roman" w:hAnsi="Times New Roman"/>
          <w:color w:val="000000"/>
          <w:sz w:val="24"/>
          <w:szCs w:val="24"/>
          <w:lang w:val="kk-KZ"/>
        </w:rPr>
      </w:pPr>
    </w:p>
    <w:p w:rsidR="00E93B03" w:rsidRDefault="00E93B03" w:rsidP="000E450C">
      <w:pPr>
        <w:spacing w:after="0"/>
        <w:jc w:val="both"/>
        <w:rPr>
          <w:rFonts w:ascii="Times New Roman" w:hAnsi="Times New Roman"/>
          <w:color w:val="000000"/>
          <w:sz w:val="24"/>
          <w:szCs w:val="24"/>
          <w:lang w:val="kk-KZ"/>
        </w:rPr>
      </w:pPr>
    </w:p>
    <w:p w:rsidR="00E93B03" w:rsidRDefault="00E93B03" w:rsidP="000E450C">
      <w:pPr>
        <w:spacing w:after="0"/>
        <w:jc w:val="both"/>
        <w:rPr>
          <w:rFonts w:ascii="Times New Roman" w:hAnsi="Times New Roman"/>
          <w:color w:val="000000"/>
          <w:sz w:val="24"/>
          <w:szCs w:val="24"/>
          <w:lang w:val="kk-KZ"/>
        </w:rPr>
      </w:pPr>
    </w:p>
    <w:p w:rsidR="00E93B03" w:rsidRDefault="00E93B03" w:rsidP="000E450C">
      <w:pPr>
        <w:spacing w:after="0"/>
        <w:jc w:val="both"/>
        <w:rPr>
          <w:rFonts w:ascii="Times New Roman" w:hAnsi="Times New Roman"/>
          <w:color w:val="000000"/>
          <w:sz w:val="24"/>
          <w:szCs w:val="24"/>
          <w:lang w:val="kk-KZ"/>
        </w:rPr>
      </w:pPr>
    </w:p>
    <w:p w:rsidR="00E93B03" w:rsidRDefault="00E93B03" w:rsidP="000E450C">
      <w:pPr>
        <w:spacing w:after="0"/>
        <w:jc w:val="both"/>
        <w:rPr>
          <w:rFonts w:ascii="Times New Roman" w:hAnsi="Times New Roman"/>
          <w:color w:val="000000"/>
          <w:sz w:val="24"/>
          <w:szCs w:val="24"/>
          <w:lang w:val="kk-KZ"/>
        </w:rPr>
      </w:pPr>
    </w:p>
    <w:p w:rsidR="00E93B03" w:rsidRDefault="00E93B03" w:rsidP="000E450C">
      <w:pPr>
        <w:spacing w:after="0"/>
        <w:jc w:val="both"/>
        <w:rPr>
          <w:rFonts w:ascii="Times New Roman" w:hAnsi="Times New Roman"/>
          <w:color w:val="000000"/>
          <w:sz w:val="24"/>
          <w:szCs w:val="24"/>
          <w:lang w:val="kk-KZ"/>
        </w:rPr>
      </w:pPr>
    </w:p>
    <w:p w:rsidR="00E93B03" w:rsidRDefault="00E93B03" w:rsidP="000E450C">
      <w:pPr>
        <w:spacing w:after="0"/>
        <w:jc w:val="both"/>
        <w:rPr>
          <w:rFonts w:ascii="Times New Roman" w:hAnsi="Times New Roman"/>
          <w:color w:val="000000"/>
          <w:sz w:val="24"/>
          <w:szCs w:val="24"/>
          <w:lang w:val="kk-KZ"/>
        </w:rPr>
      </w:pPr>
    </w:p>
    <w:p w:rsidR="00E93B03" w:rsidRPr="000B7DB1" w:rsidRDefault="00E93B03" w:rsidP="000E450C">
      <w:pPr>
        <w:spacing w:after="0"/>
        <w:jc w:val="both"/>
        <w:rPr>
          <w:rFonts w:ascii="Times New Roman" w:hAnsi="Times New Roman"/>
          <w:color w:val="000000"/>
          <w:sz w:val="24"/>
          <w:szCs w:val="24"/>
          <w:lang w:val="kk-KZ"/>
        </w:rPr>
      </w:pPr>
    </w:p>
    <w:p w:rsidR="000E450C" w:rsidRPr="000B7DB1" w:rsidRDefault="000E450C" w:rsidP="000E450C">
      <w:pPr>
        <w:spacing w:after="0"/>
        <w:jc w:val="both"/>
        <w:rPr>
          <w:rFonts w:ascii="Times New Roman" w:hAnsi="Times New Roman"/>
          <w:b/>
          <w:color w:val="000000"/>
          <w:sz w:val="24"/>
          <w:szCs w:val="24"/>
          <w:lang w:val="kk-KZ"/>
        </w:rPr>
      </w:pPr>
      <w:r w:rsidRPr="000B7DB1">
        <w:rPr>
          <w:rFonts w:ascii="Times New Roman" w:hAnsi="Times New Roman"/>
          <w:b/>
          <w:color w:val="000000"/>
          <w:sz w:val="24"/>
          <w:szCs w:val="24"/>
          <w:lang w:val="kk-KZ"/>
        </w:rPr>
        <w:t>10. Мектепке дейінгі тәрбие мен оқытудың МЖМБС 2-қосымшасына сәйкес туғаннан бастап 1-сыныпқа қабылданғанға дейінгі балалардың біліктері мен дағдыларының тізбесін игеру бойынша оқыту нәтижелерін бағалауға қойылатын талаптар (осы Өлшемшарттардың 6 немесе 7-қосымшаларына сәйкес мектепалды жастағы тәрбиеленушілердің, олар болмаған жағдайда, ересек жастағы тәрбиеленушілердің ата-аналарымен немесе заңды өкілдерімен жүргізілген сауалнама нәтижелері қоса беріледі).</w:t>
      </w:r>
    </w:p>
    <w:p w:rsidR="000E450C" w:rsidRPr="000B7DB1" w:rsidRDefault="000E450C" w:rsidP="000E450C">
      <w:pPr>
        <w:spacing w:after="0" w:line="240" w:lineRule="auto"/>
        <w:ind w:left="20"/>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тобы  </w:t>
      </w:r>
      <w:r w:rsidRPr="000B7DB1">
        <w:rPr>
          <w:rFonts w:ascii="Times New Roman" w:hAnsi="Times New Roman"/>
          <w:color w:val="000000"/>
          <w:sz w:val="24"/>
          <w:szCs w:val="24"/>
          <w:lang w:val="kk-KZ"/>
        </w:rPr>
        <w:t xml:space="preserve">тәрбиеленушілерінің ата-аналарынан сауалнама алынды.  </w:t>
      </w:r>
    </w:p>
    <w:p w:rsidR="00E93B03" w:rsidRDefault="00E93B03" w:rsidP="00E93B03">
      <w:pPr>
        <w:spacing w:after="0" w:line="240" w:lineRule="auto"/>
        <w:jc w:val="both"/>
        <w:rPr>
          <w:rFonts w:ascii="Times New Roman" w:hAnsi="Times New Roman"/>
          <w:color w:val="000000"/>
          <w:sz w:val="24"/>
          <w:szCs w:val="24"/>
          <w:lang w:val="kk-KZ"/>
        </w:rPr>
      </w:pPr>
    </w:p>
    <w:p w:rsidR="000E450C" w:rsidRPr="000B7DB1" w:rsidRDefault="000E450C" w:rsidP="000E450C">
      <w:pPr>
        <w:spacing w:after="0" w:line="240" w:lineRule="auto"/>
        <w:ind w:left="20"/>
        <w:jc w:val="both"/>
        <w:rPr>
          <w:rFonts w:ascii="Times New Roman" w:hAnsi="Times New Roman"/>
          <w:sz w:val="24"/>
          <w:szCs w:val="24"/>
          <w:lang w:val="kk-KZ"/>
        </w:rPr>
      </w:pPr>
      <w:r w:rsidRPr="000B7DB1">
        <w:rPr>
          <w:rFonts w:ascii="Times New Roman" w:hAnsi="Times New Roman"/>
          <w:color w:val="000000"/>
          <w:sz w:val="24"/>
          <w:szCs w:val="24"/>
          <w:lang w:val="kk-KZ"/>
        </w:rPr>
        <w:t>Қорытындысы:</w:t>
      </w:r>
      <w:r w:rsidRPr="000B7DB1">
        <w:rPr>
          <w:rFonts w:ascii="Times New Roman" w:hAnsi="Times New Roman"/>
          <w:sz w:val="24"/>
          <w:szCs w:val="24"/>
          <w:lang w:val="kk-KZ"/>
        </w:rPr>
        <w:t xml:space="preserve"> </w:t>
      </w:r>
    </w:p>
    <w:tbl>
      <w:tblPr>
        <w:tblW w:w="96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0"/>
        <w:gridCol w:w="1429"/>
        <w:gridCol w:w="1429"/>
        <w:gridCol w:w="1538"/>
        <w:gridCol w:w="1209"/>
        <w:gridCol w:w="1577"/>
      </w:tblGrid>
      <w:tr w:rsidR="005F0BB2" w:rsidRPr="000B7DB1" w:rsidTr="005F0BB2">
        <w:trPr>
          <w:trHeight w:val="27"/>
        </w:trPr>
        <w:tc>
          <w:tcPr>
            <w:tcW w:w="2430" w:type="dxa"/>
            <w:vAlign w:val="center"/>
          </w:tcPr>
          <w:p w:rsidR="005F0BB2" w:rsidRPr="000B7DB1" w:rsidRDefault="009130FC" w:rsidP="005F0BB2">
            <w:pPr>
              <w:spacing w:after="0" w:line="240" w:lineRule="auto"/>
              <w:rPr>
                <w:rFonts w:ascii="Times New Roman" w:hAnsi="Times New Roman"/>
                <w:lang w:val="kk-KZ"/>
              </w:rPr>
            </w:pPr>
            <w:r>
              <w:rPr>
                <w:rFonts w:ascii="Times New Roman" w:hAnsi="Times New Roman"/>
                <w:lang w:val="kk-KZ"/>
              </w:rPr>
              <w:t>ФИО</w:t>
            </w:r>
          </w:p>
        </w:tc>
        <w:tc>
          <w:tcPr>
            <w:tcW w:w="1429" w:type="dxa"/>
            <w:vAlign w:val="center"/>
          </w:tcPr>
          <w:p w:rsidR="005F0BB2" w:rsidRPr="000B7DB1" w:rsidRDefault="005F0BB2" w:rsidP="003A57C1">
            <w:pPr>
              <w:spacing w:after="0" w:line="240" w:lineRule="auto"/>
              <w:ind w:left="23"/>
              <w:jc w:val="center"/>
              <w:rPr>
                <w:rFonts w:ascii="Times New Roman" w:hAnsi="Times New Roman"/>
                <w:color w:val="000000"/>
                <w:sz w:val="20"/>
              </w:rPr>
            </w:pPr>
            <w:proofErr w:type="spellStart"/>
            <w:r w:rsidRPr="000B7DB1">
              <w:rPr>
                <w:rFonts w:ascii="Times New Roman" w:hAnsi="Times New Roman"/>
                <w:color w:val="000000"/>
                <w:sz w:val="20"/>
              </w:rPr>
              <w:t>Толығымен</w:t>
            </w:r>
            <w:proofErr w:type="spellEnd"/>
          </w:p>
          <w:p w:rsidR="005F0BB2" w:rsidRPr="000B7DB1" w:rsidRDefault="005F0BB2" w:rsidP="003A57C1">
            <w:pPr>
              <w:spacing w:after="0" w:line="240" w:lineRule="auto"/>
              <w:ind w:left="23"/>
              <w:jc w:val="center"/>
              <w:rPr>
                <w:rFonts w:ascii="Times New Roman" w:hAnsi="Times New Roman"/>
              </w:rPr>
            </w:pPr>
            <w:proofErr w:type="spellStart"/>
            <w:r w:rsidRPr="000B7DB1">
              <w:rPr>
                <w:rFonts w:ascii="Times New Roman" w:hAnsi="Times New Roman"/>
                <w:color w:val="000000"/>
                <w:sz w:val="20"/>
              </w:rPr>
              <w:t>келіспеймін</w:t>
            </w:r>
            <w:proofErr w:type="spellEnd"/>
          </w:p>
        </w:tc>
        <w:tc>
          <w:tcPr>
            <w:tcW w:w="1429" w:type="dxa"/>
            <w:tcMar>
              <w:top w:w="15" w:type="dxa"/>
              <w:left w:w="15" w:type="dxa"/>
              <w:bottom w:w="15" w:type="dxa"/>
              <w:right w:w="15" w:type="dxa"/>
            </w:tcMar>
            <w:vAlign w:val="center"/>
          </w:tcPr>
          <w:p w:rsidR="005F0BB2" w:rsidRPr="000B7DB1" w:rsidRDefault="005F0BB2" w:rsidP="003A57C1">
            <w:pPr>
              <w:spacing w:after="0" w:line="240" w:lineRule="auto"/>
              <w:ind w:left="23"/>
              <w:jc w:val="center"/>
              <w:rPr>
                <w:rFonts w:ascii="Times New Roman" w:hAnsi="Times New Roman"/>
              </w:rPr>
            </w:pPr>
            <w:proofErr w:type="spellStart"/>
            <w:r w:rsidRPr="000B7DB1">
              <w:rPr>
                <w:rFonts w:ascii="Times New Roman" w:hAnsi="Times New Roman"/>
                <w:color w:val="000000"/>
                <w:sz w:val="20"/>
              </w:rPr>
              <w:t>Келіспеймін</w:t>
            </w:r>
            <w:proofErr w:type="spellEnd"/>
          </w:p>
        </w:tc>
        <w:tc>
          <w:tcPr>
            <w:tcW w:w="1538" w:type="dxa"/>
            <w:tcMar>
              <w:top w:w="15" w:type="dxa"/>
              <w:left w:w="15" w:type="dxa"/>
              <w:bottom w:w="15" w:type="dxa"/>
              <w:right w:w="15" w:type="dxa"/>
            </w:tcMar>
            <w:vAlign w:val="center"/>
          </w:tcPr>
          <w:p w:rsidR="005F0BB2" w:rsidRPr="000B7DB1" w:rsidRDefault="005F0BB2" w:rsidP="003A57C1">
            <w:pPr>
              <w:spacing w:after="0" w:line="240" w:lineRule="auto"/>
              <w:ind w:left="23"/>
              <w:jc w:val="center"/>
              <w:rPr>
                <w:rFonts w:ascii="Times New Roman" w:hAnsi="Times New Roman"/>
                <w:color w:val="000000"/>
                <w:sz w:val="20"/>
              </w:rPr>
            </w:pPr>
            <w:proofErr w:type="spellStart"/>
            <w:r w:rsidRPr="000B7DB1">
              <w:rPr>
                <w:rFonts w:ascii="Times New Roman" w:hAnsi="Times New Roman"/>
                <w:color w:val="000000"/>
                <w:sz w:val="20"/>
              </w:rPr>
              <w:t>Жауап</w:t>
            </w:r>
            <w:proofErr w:type="spellEnd"/>
            <w:r w:rsidRPr="000B7DB1">
              <w:rPr>
                <w:rFonts w:ascii="Times New Roman" w:hAnsi="Times New Roman"/>
                <w:color w:val="000000"/>
                <w:sz w:val="20"/>
              </w:rPr>
              <w:t xml:space="preserve"> </w:t>
            </w:r>
            <w:proofErr w:type="spellStart"/>
            <w:r w:rsidRPr="000B7DB1">
              <w:rPr>
                <w:rFonts w:ascii="Times New Roman" w:hAnsi="Times New Roman"/>
                <w:color w:val="000000"/>
                <w:sz w:val="20"/>
              </w:rPr>
              <w:t>беруге</w:t>
            </w:r>
            <w:proofErr w:type="spellEnd"/>
            <w:r w:rsidRPr="000B7DB1">
              <w:rPr>
                <w:rFonts w:ascii="Times New Roman" w:hAnsi="Times New Roman"/>
                <w:color w:val="000000"/>
                <w:sz w:val="20"/>
              </w:rPr>
              <w:t xml:space="preserve"> </w:t>
            </w:r>
          </w:p>
          <w:p w:rsidR="005F0BB2" w:rsidRPr="000B7DB1" w:rsidRDefault="005F0BB2" w:rsidP="003A57C1">
            <w:pPr>
              <w:spacing w:after="0" w:line="240" w:lineRule="auto"/>
              <w:ind w:left="23"/>
              <w:jc w:val="center"/>
              <w:rPr>
                <w:rFonts w:ascii="Times New Roman" w:hAnsi="Times New Roman"/>
              </w:rPr>
            </w:pPr>
            <w:proofErr w:type="spellStart"/>
            <w:r w:rsidRPr="000B7DB1">
              <w:rPr>
                <w:rFonts w:ascii="Times New Roman" w:hAnsi="Times New Roman"/>
                <w:color w:val="000000"/>
                <w:sz w:val="20"/>
              </w:rPr>
              <w:t>қиналамын</w:t>
            </w:r>
            <w:proofErr w:type="spellEnd"/>
          </w:p>
        </w:tc>
        <w:tc>
          <w:tcPr>
            <w:tcW w:w="1209" w:type="dxa"/>
            <w:tcMar>
              <w:top w:w="15" w:type="dxa"/>
              <w:left w:w="15" w:type="dxa"/>
              <w:bottom w:w="15" w:type="dxa"/>
              <w:right w:w="15" w:type="dxa"/>
            </w:tcMar>
            <w:vAlign w:val="center"/>
          </w:tcPr>
          <w:p w:rsidR="005F0BB2" w:rsidRPr="000B7DB1" w:rsidRDefault="005F0BB2" w:rsidP="003A57C1">
            <w:pPr>
              <w:spacing w:after="0" w:line="240" w:lineRule="auto"/>
              <w:ind w:left="23"/>
              <w:jc w:val="center"/>
              <w:rPr>
                <w:rFonts w:ascii="Times New Roman" w:hAnsi="Times New Roman"/>
              </w:rPr>
            </w:pPr>
            <w:proofErr w:type="spellStart"/>
            <w:r w:rsidRPr="000B7DB1">
              <w:rPr>
                <w:rFonts w:ascii="Times New Roman" w:hAnsi="Times New Roman"/>
                <w:color w:val="000000"/>
                <w:sz w:val="20"/>
              </w:rPr>
              <w:t>Келісемі</w:t>
            </w:r>
            <w:proofErr w:type="gramStart"/>
            <w:r w:rsidRPr="000B7DB1">
              <w:rPr>
                <w:rFonts w:ascii="Times New Roman" w:hAnsi="Times New Roman"/>
                <w:color w:val="000000"/>
                <w:sz w:val="20"/>
              </w:rPr>
              <w:t>н</w:t>
            </w:r>
            <w:proofErr w:type="spellEnd"/>
            <w:proofErr w:type="gramEnd"/>
          </w:p>
        </w:tc>
        <w:tc>
          <w:tcPr>
            <w:tcW w:w="1577" w:type="dxa"/>
            <w:tcMar>
              <w:top w:w="15" w:type="dxa"/>
              <w:left w:w="15" w:type="dxa"/>
              <w:bottom w:w="15" w:type="dxa"/>
              <w:right w:w="15" w:type="dxa"/>
            </w:tcMar>
            <w:vAlign w:val="center"/>
          </w:tcPr>
          <w:p w:rsidR="005F0BB2" w:rsidRPr="000B7DB1" w:rsidRDefault="005F0BB2" w:rsidP="003A57C1">
            <w:pPr>
              <w:spacing w:after="0" w:line="240" w:lineRule="auto"/>
              <w:ind w:left="23"/>
              <w:jc w:val="center"/>
              <w:rPr>
                <w:rFonts w:ascii="Times New Roman" w:hAnsi="Times New Roman"/>
              </w:rPr>
            </w:pPr>
            <w:proofErr w:type="spellStart"/>
            <w:r w:rsidRPr="000B7DB1">
              <w:rPr>
                <w:rFonts w:ascii="Times New Roman" w:hAnsi="Times New Roman"/>
                <w:color w:val="000000"/>
                <w:sz w:val="20"/>
              </w:rPr>
              <w:t>Толығымен</w:t>
            </w:r>
            <w:proofErr w:type="spellEnd"/>
            <w:r w:rsidRPr="000B7DB1">
              <w:rPr>
                <w:rFonts w:ascii="Times New Roman" w:hAnsi="Times New Roman"/>
                <w:color w:val="000000"/>
                <w:sz w:val="20"/>
              </w:rPr>
              <w:t xml:space="preserve"> </w:t>
            </w:r>
            <w:proofErr w:type="spellStart"/>
            <w:r w:rsidRPr="000B7DB1">
              <w:rPr>
                <w:rFonts w:ascii="Times New Roman" w:hAnsi="Times New Roman"/>
                <w:color w:val="000000"/>
                <w:sz w:val="20"/>
              </w:rPr>
              <w:t>келісемін</w:t>
            </w:r>
            <w:proofErr w:type="spellEnd"/>
          </w:p>
        </w:tc>
      </w:tr>
      <w:tr w:rsidR="005F0BB2" w:rsidRPr="000B7DB1" w:rsidTr="005F0BB2">
        <w:trPr>
          <w:trHeight w:val="27"/>
        </w:trPr>
        <w:tc>
          <w:tcPr>
            <w:tcW w:w="2430" w:type="dxa"/>
            <w:tcBorders>
              <w:top w:val="nil"/>
            </w:tcBorders>
            <w:vAlign w:val="center"/>
          </w:tcPr>
          <w:p w:rsidR="005F0BB2" w:rsidRPr="005F0BB2" w:rsidRDefault="009130FC" w:rsidP="009130FC">
            <w:pPr>
              <w:spacing w:after="0" w:line="240" w:lineRule="auto"/>
              <w:rPr>
                <w:rFonts w:ascii="Times New Roman" w:hAnsi="Times New Roman"/>
                <w:lang w:val="kk-KZ"/>
              </w:rPr>
            </w:pPr>
            <w:r>
              <w:rPr>
                <w:rFonts w:ascii="Times New Roman" w:hAnsi="Times New Roman"/>
                <w:lang w:val="kk-KZ"/>
              </w:rPr>
              <w:t>Рахметова Самал</w:t>
            </w:r>
          </w:p>
        </w:tc>
        <w:tc>
          <w:tcPr>
            <w:tcW w:w="1429" w:type="dxa"/>
            <w:vAlign w:val="center"/>
          </w:tcPr>
          <w:p w:rsidR="005F0BB2" w:rsidRPr="009130FC" w:rsidRDefault="009130FC" w:rsidP="003A57C1">
            <w:pPr>
              <w:spacing w:after="0" w:line="240" w:lineRule="auto"/>
              <w:jc w:val="center"/>
              <w:rPr>
                <w:rFonts w:ascii="Times New Roman" w:hAnsi="Times New Roman"/>
                <w:b/>
                <w:lang w:val="kk-KZ"/>
              </w:rPr>
            </w:pPr>
            <w:r>
              <w:rPr>
                <w:rFonts w:ascii="Times New Roman" w:hAnsi="Times New Roman"/>
                <w:b/>
                <w:lang w:val="kk-KZ"/>
              </w:rPr>
              <w:t>0</w:t>
            </w:r>
          </w:p>
        </w:tc>
        <w:tc>
          <w:tcPr>
            <w:tcW w:w="1429" w:type="dxa"/>
            <w:tcMar>
              <w:top w:w="15" w:type="dxa"/>
              <w:left w:w="15" w:type="dxa"/>
              <w:bottom w:w="15" w:type="dxa"/>
              <w:right w:w="15" w:type="dxa"/>
            </w:tcMar>
            <w:vAlign w:val="center"/>
          </w:tcPr>
          <w:p w:rsidR="005F0BB2" w:rsidRPr="009130FC" w:rsidRDefault="009130FC" w:rsidP="003A57C1">
            <w:pPr>
              <w:spacing w:after="0" w:line="240" w:lineRule="auto"/>
              <w:ind w:left="20"/>
              <w:jc w:val="center"/>
              <w:rPr>
                <w:rFonts w:ascii="Times New Roman" w:hAnsi="Times New Roman"/>
                <w:b/>
                <w:lang w:val="kk-KZ"/>
              </w:rPr>
            </w:pPr>
            <w:r>
              <w:rPr>
                <w:rFonts w:ascii="Times New Roman" w:hAnsi="Times New Roman"/>
                <w:b/>
                <w:lang w:val="kk-KZ"/>
              </w:rPr>
              <w:t>0</w:t>
            </w:r>
          </w:p>
        </w:tc>
        <w:tc>
          <w:tcPr>
            <w:tcW w:w="1538" w:type="dxa"/>
            <w:tcMar>
              <w:top w:w="15" w:type="dxa"/>
              <w:left w:w="15" w:type="dxa"/>
              <w:bottom w:w="15" w:type="dxa"/>
              <w:right w:w="15" w:type="dxa"/>
            </w:tcMar>
            <w:vAlign w:val="center"/>
          </w:tcPr>
          <w:p w:rsidR="005F0BB2" w:rsidRPr="009130FC" w:rsidRDefault="009130FC" w:rsidP="003A57C1">
            <w:pPr>
              <w:spacing w:after="0" w:line="240" w:lineRule="auto"/>
              <w:ind w:left="20"/>
              <w:jc w:val="center"/>
              <w:rPr>
                <w:rFonts w:ascii="Times New Roman" w:hAnsi="Times New Roman"/>
                <w:b/>
                <w:lang w:val="kk-KZ"/>
              </w:rPr>
            </w:pPr>
            <w:r>
              <w:rPr>
                <w:rFonts w:ascii="Times New Roman" w:hAnsi="Times New Roman"/>
                <w:b/>
                <w:lang w:val="kk-KZ"/>
              </w:rPr>
              <w:t>1</w:t>
            </w:r>
          </w:p>
        </w:tc>
        <w:tc>
          <w:tcPr>
            <w:tcW w:w="1209" w:type="dxa"/>
            <w:tcMar>
              <w:top w:w="15" w:type="dxa"/>
              <w:left w:w="15" w:type="dxa"/>
              <w:bottom w:w="15" w:type="dxa"/>
              <w:right w:w="15" w:type="dxa"/>
            </w:tcMar>
            <w:vAlign w:val="center"/>
          </w:tcPr>
          <w:p w:rsidR="005F0BB2" w:rsidRPr="009130FC" w:rsidRDefault="009130FC" w:rsidP="003A57C1">
            <w:pPr>
              <w:spacing w:after="0" w:line="240" w:lineRule="auto"/>
              <w:ind w:left="20"/>
              <w:jc w:val="center"/>
              <w:rPr>
                <w:rFonts w:ascii="Times New Roman" w:hAnsi="Times New Roman"/>
                <w:b/>
                <w:lang w:val="kk-KZ"/>
              </w:rPr>
            </w:pPr>
            <w:r>
              <w:rPr>
                <w:rFonts w:ascii="Times New Roman" w:hAnsi="Times New Roman"/>
                <w:b/>
                <w:lang w:val="kk-KZ"/>
              </w:rPr>
              <w:t>10</w:t>
            </w:r>
          </w:p>
        </w:tc>
        <w:tc>
          <w:tcPr>
            <w:tcW w:w="1577" w:type="dxa"/>
            <w:tcMar>
              <w:top w:w="15" w:type="dxa"/>
              <w:left w:w="15" w:type="dxa"/>
              <w:bottom w:w="15" w:type="dxa"/>
              <w:right w:w="15" w:type="dxa"/>
            </w:tcMar>
            <w:vAlign w:val="center"/>
          </w:tcPr>
          <w:p w:rsidR="005F0BB2" w:rsidRPr="009130FC" w:rsidRDefault="009130FC" w:rsidP="003A57C1">
            <w:pPr>
              <w:spacing w:after="0" w:line="240" w:lineRule="auto"/>
              <w:ind w:left="20"/>
              <w:jc w:val="center"/>
              <w:rPr>
                <w:rFonts w:ascii="Times New Roman" w:hAnsi="Times New Roman"/>
                <w:b/>
                <w:lang w:val="kk-KZ"/>
              </w:rPr>
            </w:pPr>
            <w:r>
              <w:rPr>
                <w:rFonts w:ascii="Times New Roman" w:hAnsi="Times New Roman"/>
                <w:b/>
                <w:lang w:val="kk-KZ"/>
              </w:rPr>
              <w:t>20</w:t>
            </w:r>
          </w:p>
        </w:tc>
      </w:tr>
      <w:tr w:rsidR="005F0BB2" w:rsidRPr="000B7DB1" w:rsidTr="005F0BB2">
        <w:trPr>
          <w:trHeight w:val="146"/>
        </w:trPr>
        <w:tc>
          <w:tcPr>
            <w:tcW w:w="2430" w:type="dxa"/>
            <w:vAlign w:val="center"/>
          </w:tcPr>
          <w:p w:rsidR="005F0BB2" w:rsidRPr="000B7DB1" w:rsidRDefault="009130FC" w:rsidP="003A57C1">
            <w:pPr>
              <w:spacing w:after="0" w:line="240" w:lineRule="auto"/>
              <w:rPr>
                <w:rFonts w:ascii="Times New Roman" w:hAnsi="Times New Roman"/>
                <w:color w:val="000000"/>
                <w:sz w:val="20"/>
                <w:lang w:val="kk-KZ"/>
              </w:rPr>
            </w:pPr>
            <w:r>
              <w:rPr>
                <w:rFonts w:ascii="Times New Roman" w:hAnsi="Times New Roman"/>
                <w:color w:val="000000"/>
                <w:sz w:val="20"/>
                <w:lang w:val="kk-KZ"/>
              </w:rPr>
              <w:t>Утелбаев Берік</w:t>
            </w:r>
          </w:p>
        </w:tc>
        <w:tc>
          <w:tcPr>
            <w:tcW w:w="1429" w:type="dxa"/>
            <w:vAlign w:val="center"/>
          </w:tcPr>
          <w:p w:rsidR="005F0BB2" w:rsidRPr="000B7DB1" w:rsidRDefault="009130FC" w:rsidP="003A57C1">
            <w:pPr>
              <w:spacing w:after="0" w:line="240" w:lineRule="auto"/>
              <w:ind w:left="20"/>
              <w:jc w:val="center"/>
              <w:rPr>
                <w:rFonts w:ascii="Times New Roman" w:hAnsi="Times New Roman"/>
                <w:color w:val="000000"/>
                <w:sz w:val="20"/>
                <w:lang w:val="kk-KZ"/>
              </w:rPr>
            </w:pPr>
            <w:r>
              <w:rPr>
                <w:rFonts w:ascii="Times New Roman" w:hAnsi="Times New Roman"/>
                <w:color w:val="000000"/>
                <w:sz w:val="20"/>
                <w:lang w:val="kk-KZ"/>
              </w:rPr>
              <w:t>0</w:t>
            </w:r>
          </w:p>
        </w:tc>
        <w:tc>
          <w:tcPr>
            <w:tcW w:w="1429" w:type="dxa"/>
            <w:tcMar>
              <w:top w:w="15" w:type="dxa"/>
              <w:left w:w="15" w:type="dxa"/>
              <w:bottom w:w="15" w:type="dxa"/>
              <w:right w:w="15" w:type="dxa"/>
            </w:tcMar>
            <w:vAlign w:val="center"/>
          </w:tcPr>
          <w:p w:rsidR="005F0BB2" w:rsidRPr="000B7DB1" w:rsidRDefault="009130FC" w:rsidP="003A57C1">
            <w:pPr>
              <w:spacing w:after="0" w:line="240" w:lineRule="auto"/>
              <w:ind w:left="20"/>
              <w:jc w:val="center"/>
              <w:rPr>
                <w:rFonts w:ascii="Times New Roman" w:hAnsi="Times New Roman"/>
                <w:color w:val="000000"/>
                <w:sz w:val="20"/>
                <w:lang w:val="kk-KZ"/>
              </w:rPr>
            </w:pPr>
            <w:r>
              <w:rPr>
                <w:rFonts w:ascii="Times New Roman" w:hAnsi="Times New Roman"/>
                <w:color w:val="000000"/>
                <w:sz w:val="20"/>
                <w:lang w:val="kk-KZ"/>
              </w:rPr>
              <w:t>0</w:t>
            </w:r>
          </w:p>
        </w:tc>
        <w:tc>
          <w:tcPr>
            <w:tcW w:w="1538" w:type="dxa"/>
            <w:tcMar>
              <w:top w:w="15" w:type="dxa"/>
              <w:left w:w="15" w:type="dxa"/>
              <w:bottom w:w="15" w:type="dxa"/>
              <w:right w:w="15" w:type="dxa"/>
            </w:tcMar>
            <w:vAlign w:val="center"/>
          </w:tcPr>
          <w:p w:rsidR="005F0BB2" w:rsidRPr="000B7DB1" w:rsidRDefault="009130FC" w:rsidP="003A57C1">
            <w:pPr>
              <w:spacing w:after="0" w:line="240" w:lineRule="auto"/>
              <w:ind w:left="20"/>
              <w:jc w:val="center"/>
              <w:rPr>
                <w:rFonts w:ascii="Times New Roman" w:hAnsi="Times New Roman"/>
                <w:color w:val="000000"/>
                <w:sz w:val="20"/>
                <w:lang w:val="kk-KZ"/>
              </w:rPr>
            </w:pPr>
            <w:r>
              <w:rPr>
                <w:rFonts w:ascii="Times New Roman" w:hAnsi="Times New Roman"/>
                <w:color w:val="000000"/>
                <w:sz w:val="20"/>
                <w:lang w:val="kk-KZ"/>
              </w:rPr>
              <w:t>0</w:t>
            </w:r>
          </w:p>
        </w:tc>
        <w:tc>
          <w:tcPr>
            <w:tcW w:w="1209" w:type="dxa"/>
            <w:tcMar>
              <w:top w:w="15" w:type="dxa"/>
              <w:left w:w="15" w:type="dxa"/>
              <w:bottom w:w="15" w:type="dxa"/>
              <w:right w:w="15" w:type="dxa"/>
            </w:tcMar>
            <w:vAlign w:val="center"/>
          </w:tcPr>
          <w:p w:rsidR="005F0BB2" w:rsidRPr="000B7DB1" w:rsidRDefault="009130FC" w:rsidP="003A57C1">
            <w:pPr>
              <w:spacing w:after="0" w:line="240" w:lineRule="auto"/>
              <w:ind w:left="20"/>
              <w:jc w:val="center"/>
              <w:rPr>
                <w:rFonts w:ascii="Times New Roman" w:hAnsi="Times New Roman"/>
                <w:color w:val="000000"/>
                <w:sz w:val="20"/>
                <w:lang w:val="kk-KZ"/>
              </w:rPr>
            </w:pPr>
            <w:r>
              <w:rPr>
                <w:rFonts w:ascii="Times New Roman" w:hAnsi="Times New Roman"/>
                <w:color w:val="000000"/>
                <w:sz w:val="20"/>
                <w:lang w:val="kk-KZ"/>
              </w:rPr>
              <w:t>0</w:t>
            </w:r>
          </w:p>
        </w:tc>
        <w:tc>
          <w:tcPr>
            <w:tcW w:w="1577" w:type="dxa"/>
            <w:tcMar>
              <w:top w:w="15" w:type="dxa"/>
              <w:left w:w="15" w:type="dxa"/>
              <w:bottom w:w="15" w:type="dxa"/>
              <w:right w:w="15" w:type="dxa"/>
            </w:tcMar>
            <w:vAlign w:val="center"/>
          </w:tcPr>
          <w:p w:rsidR="005F0BB2" w:rsidRPr="000B7DB1" w:rsidRDefault="009130FC" w:rsidP="003A57C1">
            <w:pPr>
              <w:spacing w:after="0" w:line="240" w:lineRule="auto"/>
              <w:ind w:left="20"/>
              <w:jc w:val="center"/>
              <w:rPr>
                <w:rFonts w:ascii="Times New Roman" w:hAnsi="Times New Roman"/>
                <w:color w:val="000000"/>
                <w:sz w:val="20"/>
                <w:lang w:val="kk-KZ"/>
              </w:rPr>
            </w:pPr>
            <w:r>
              <w:rPr>
                <w:rFonts w:ascii="Times New Roman" w:hAnsi="Times New Roman"/>
                <w:color w:val="000000"/>
                <w:sz w:val="20"/>
                <w:lang w:val="kk-KZ"/>
              </w:rPr>
              <w:t>31</w:t>
            </w:r>
          </w:p>
        </w:tc>
      </w:tr>
      <w:tr w:rsidR="005F0BB2" w:rsidRPr="000B7DB1" w:rsidTr="005F0BB2">
        <w:trPr>
          <w:trHeight w:val="27"/>
        </w:trPr>
        <w:tc>
          <w:tcPr>
            <w:tcW w:w="2430" w:type="dxa"/>
            <w:vAlign w:val="center"/>
          </w:tcPr>
          <w:p w:rsidR="005F0BB2" w:rsidRPr="000B7DB1" w:rsidRDefault="009130FC" w:rsidP="003A57C1">
            <w:pPr>
              <w:spacing w:after="0" w:line="240" w:lineRule="auto"/>
              <w:ind w:left="20"/>
              <w:rPr>
                <w:rFonts w:ascii="Times New Roman" w:hAnsi="Times New Roman"/>
                <w:color w:val="000000"/>
                <w:sz w:val="20"/>
                <w:lang w:val="kk-KZ"/>
              </w:rPr>
            </w:pPr>
            <w:r>
              <w:rPr>
                <w:rFonts w:ascii="Times New Roman" w:hAnsi="Times New Roman"/>
                <w:color w:val="000000"/>
                <w:sz w:val="20"/>
                <w:lang w:val="kk-KZ"/>
              </w:rPr>
              <w:t>Жаменов Арман</w:t>
            </w:r>
          </w:p>
        </w:tc>
        <w:tc>
          <w:tcPr>
            <w:tcW w:w="1429" w:type="dxa"/>
            <w:vAlign w:val="center"/>
          </w:tcPr>
          <w:p w:rsidR="005F0BB2" w:rsidRPr="000B7DB1" w:rsidRDefault="009130FC" w:rsidP="003A57C1">
            <w:pPr>
              <w:spacing w:after="0" w:line="240" w:lineRule="auto"/>
              <w:ind w:left="20"/>
              <w:jc w:val="center"/>
              <w:rPr>
                <w:rFonts w:ascii="Times New Roman" w:hAnsi="Times New Roman"/>
                <w:color w:val="000000"/>
                <w:sz w:val="20"/>
                <w:lang w:val="kk-KZ"/>
              </w:rPr>
            </w:pPr>
            <w:r>
              <w:rPr>
                <w:rFonts w:ascii="Times New Roman" w:hAnsi="Times New Roman"/>
                <w:color w:val="000000"/>
                <w:sz w:val="20"/>
                <w:lang w:val="kk-KZ"/>
              </w:rPr>
              <w:t>0</w:t>
            </w:r>
          </w:p>
        </w:tc>
        <w:tc>
          <w:tcPr>
            <w:tcW w:w="1429" w:type="dxa"/>
            <w:tcMar>
              <w:top w:w="15" w:type="dxa"/>
              <w:left w:w="15" w:type="dxa"/>
              <w:bottom w:w="15" w:type="dxa"/>
              <w:right w:w="15" w:type="dxa"/>
            </w:tcMar>
            <w:vAlign w:val="center"/>
          </w:tcPr>
          <w:p w:rsidR="005F0BB2" w:rsidRPr="000B7DB1" w:rsidRDefault="009130FC" w:rsidP="003A57C1">
            <w:pPr>
              <w:spacing w:after="0" w:line="240" w:lineRule="auto"/>
              <w:ind w:left="20"/>
              <w:jc w:val="center"/>
              <w:rPr>
                <w:rFonts w:ascii="Times New Roman" w:hAnsi="Times New Roman"/>
                <w:color w:val="000000"/>
                <w:sz w:val="20"/>
                <w:lang w:val="kk-KZ"/>
              </w:rPr>
            </w:pPr>
            <w:r>
              <w:rPr>
                <w:rFonts w:ascii="Times New Roman" w:hAnsi="Times New Roman"/>
                <w:color w:val="000000"/>
                <w:sz w:val="20"/>
                <w:lang w:val="kk-KZ"/>
              </w:rPr>
              <w:t>1</w:t>
            </w:r>
          </w:p>
        </w:tc>
        <w:tc>
          <w:tcPr>
            <w:tcW w:w="1538" w:type="dxa"/>
            <w:tcMar>
              <w:top w:w="15" w:type="dxa"/>
              <w:left w:w="15" w:type="dxa"/>
              <w:bottom w:w="15" w:type="dxa"/>
              <w:right w:w="15" w:type="dxa"/>
            </w:tcMar>
            <w:vAlign w:val="center"/>
          </w:tcPr>
          <w:p w:rsidR="005F0BB2" w:rsidRPr="000B7DB1" w:rsidRDefault="009130FC" w:rsidP="003A57C1">
            <w:pPr>
              <w:spacing w:after="0" w:line="240" w:lineRule="auto"/>
              <w:ind w:left="20"/>
              <w:jc w:val="center"/>
              <w:rPr>
                <w:rFonts w:ascii="Times New Roman" w:hAnsi="Times New Roman"/>
                <w:color w:val="000000"/>
                <w:sz w:val="20"/>
                <w:lang w:val="kk-KZ"/>
              </w:rPr>
            </w:pPr>
            <w:r>
              <w:rPr>
                <w:rFonts w:ascii="Times New Roman" w:hAnsi="Times New Roman"/>
                <w:color w:val="000000"/>
                <w:sz w:val="20"/>
                <w:lang w:val="kk-KZ"/>
              </w:rPr>
              <w:t>6</w:t>
            </w:r>
          </w:p>
        </w:tc>
        <w:tc>
          <w:tcPr>
            <w:tcW w:w="1209" w:type="dxa"/>
            <w:tcMar>
              <w:top w:w="15" w:type="dxa"/>
              <w:left w:w="15" w:type="dxa"/>
              <w:bottom w:w="15" w:type="dxa"/>
              <w:right w:w="15" w:type="dxa"/>
            </w:tcMar>
            <w:vAlign w:val="center"/>
          </w:tcPr>
          <w:p w:rsidR="005F0BB2" w:rsidRPr="000B7DB1" w:rsidRDefault="009130FC" w:rsidP="003A57C1">
            <w:pPr>
              <w:spacing w:after="0" w:line="240" w:lineRule="auto"/>
              <w:ind w:left="20"/>
              <w:jc w:val="center"/>
              <w:rPr>
                <w:rFonts w:ascii="Times New Roman" w:hAnsi="Times New Roman"/>
                <w:color w:val="000000"/>
                <w:sz w:val="20"/>
                <w:lang w:val="kk-KZ"/>
              </w:rPr>
            </w:pPr>
            <w:r>
              <w:rPr>
                <w:rFonts w:ascii="Times New Roman" w:hAnsi="Times New Roman"/>
                <w:color w:val="000000"/>
                <w:sz w:val="20"/>
                <w:lang w:val="kk-KZ"/>
              </w:rPr>
              <w:t>9</w:t>
            </w:r>
          </w:p>
        </w:tc>
        <w:tc>
          <w:tcPr>
            <w:tcW w:w="1577" w:type="dxa"/>
            <w:tcMar>
              <w:top w:w="15" w:type="dxa"/>
              <w:left w:w="15" w:type="dxa"/>
              <w:bottom w:w="15" w:type="dxa"/>
              <w:right w:w="15" w:type="dxa"/>
            </w:tcMar>
            <w:vAlign w:val="center"/>
          </w:tcPr>
          <w:p w:rsidR="005F0BB2" w:rsidRPr="000B7DB1" w:rsidRDefault="009130FC" w:rsidP="003A57C1">
            <w:pPr>
              <w:spacing w:after="0" w:line="240" w:lineRule="auto"/>
              <w:ind w:left="20"/>
              <w:jc w:val="center"/>
              <w:rPr>
                <w:rFonts w:ascii="Times New Roman" w:hAnsi="Times New Roman"/>
                <w:color w:val="000000"/>
                <w:sz w:val="20"/>
                <w:lang w:val="kk-KZ"/>
              </w:rPr>
            </w:pPr>
            <w:r>
              <w:rPr>
                <w:rFonts w:ascii="Times New Roman" w:hAnsi="Times New Roman"/>
                <w:color w:val="000000"/>
                <w:sz w:val="20"/>
                <w:lang w:val="kk-KZ"/>
              </w:rPr>
              <w:t>15</w:t>
            </w:r>
          </w:p>
        </w:tc>
      </w:tr>
      <w:tr w:rsidR="005F0BB2" w:rsidRPr="000B7DB1" w:rsidTr="005F0BB2">
        <w:trPr>
          <w:trHeight w:val="27"/>
        </w:trPr>
        <w:tc>
          <w:tcPr>
            <w:tcW w:w="2430" w:type="dxa"/>
            <w:vAlign w:val="center"/>
          </w:tcPr>
          <w:p w:rsidR="005F0BB2" w:rsidRPr="000B7DB1" w:rsidRDefault="009130FC" w:rsidP="003A57C1">
            <w:pPr>
              <w:spacing w:after="0" w:line="240" w:lineRule="auto"/>
              <w:ind w:left="20"/>
              <w:rPr>
                <w:rFonts w:ascii="Times New Roman" w:hAnsi="Times New Roman"/>
                <w:color w:val="000000"/>
                <w:sz w:val="20"/>
                <w:lang w:val="kk-KZ"/>
              </w:rPr>
            </w:pPr>
            <w:r>
              <w:rPr>
                <w:rFonts w:ascii="Times New Roman" w:hAnsi="Times New Roman"/>
                <w:color w:val="000000"/>
                <w:sz w:val="20"/>
                <w:lang w:val="kk-KZ"/>
              </w:rPr>
              <w:t xml:space="preserve">Қапажанова Гүлдерай </w:t>
            </w:r>
          </w:p>
        </w:tc>
        <w:tc>
          <w:tcPr>
            <w:tcW w:w="1429" w:type="dxa"/>
            <w:vAlign w:val="center"/>
          </w:tcPr>
          <w:p w:rsidR="005F0BB2" w:rsidRPr="000B7DB1" w:rsidRDefault="009130FC" w:rsidP="003A57C1">
            <w:pPr>
              <w:spacing w:after="0" w:line="240" w:lineRule="auto"/>
              <w:ind w:left="20"/>
              <w:jc w:val="center"/>
              <w:rPr>
                <w:rFonts w:ascii="Times New Roman" w:hAnsi="Times New Roman"/>
                <w:color w:val="000000"/>
                <w:sz w:val="20"/>
                <w:lang w:val="kk-KZ"/>
              </w:rPr>
            </w:pPr>
            <w:r>
              <w:rPr>
                <w:rFonts w:ascii="Times New Roman" w:hAnsi="Times New Roman"/>
                <w:color w:val="000000"/>
                <w:sz w:val="20"/>
                <w:lang w:val="kk-KZ"/>
              </w:rPr>
              <w:t>0</w:t>
            </w:r>
          </w:p>
        </w:tc>
        <w:tc>
          <w:tcPr>
            <w:tcW w:w="1429" w:type="dxa"/>
            <w:tcMar>
              <w:top w:w="15" w:type="dxa"/>
              <w:left w:w="15" w:type="dxa"/>
              <w:bottom w:w="15" w:type="dxa"/>
              <w:right w:w="15" w:type="dxa"/>
            </w:tcMar>
            <w:vAlign w:val="center"/>
          </w:tcPr>
          <w:p w:rsidR="005F0BB2" w:rsidRPr="000B7DB1" w:rsidRDefault="009130FC" w:rsidP="003A57C1">
            <w:pPr>
              <w:spacing w:after="0" w:line="240" w:lineRule="auto"/>
              <w:ind w:left="20"/>
              <w:jc w:val="center"/>
              <w:rPr>
                <w:rFonts w:ascii="Times New Roman" w:hAnsi="Times New Roman"/>
                <w:color w:val="000000"/>
                <w:sz w:val="20"/>
                <w:lang w:val="kk-KZ"/>
              </w:rPr>
            </w:pPr>
            <w:r>
              <w:rPr>
                <w:rFonts w:ascii="Times New Roman" w:hAnsi="Times New Roman"/>
                <w:color w:val="000000"/>
                <w:sz w:val="20"/>
                <w:lang w:val="kk-KZ"/>
              </w:rPr>
              <w:t>0</w:t>
            </w:r>
          </w:p>
        </w:tc>
        <w:tc>
          <w:tcPr>
            <w:tcW w:w="1538" w:type="dxa"/>
            <w:tcMar>
              <w:top w:w="15" w:type="dxa"/>
              <w:left w:w="15" w:type="dxa"/>
              <w:bottom w:w="15" w:type="dxa"/>
              <w:right w:w="15" w:type="dxa"/>
            </w:tcMar>
            <w:vAlign w:val="center"/>
          </w:tcPr>
          <w:p w:rsidR="005F0BB2" w:rsidRPr="000B7DB1" w:rsidRDefault="009130FC" w:rsidP="003A57C1">
            <w:pPr>
              <w:spacing w:after="0" w:line="240" w:lineRule="auto"/>
              <w:ind w:left="20"/>
              <w:jc w:val="center"/>
              <w:rPr>
                <w:rFonts w:ascii="Times New Roman" w:hAnsi="Times New Roman"/>
                <w:color w:val="000000"/>
                <w:sz w:val="20"/>
                <w:lang w:val="kk-KZ"/>
              </w:rPr>
            </w:pPr>
            <w:r>
              <w:rPr>
                <w:rFonts w:ascii="Times New Roman" w:hAnsi="Times New Roman"/>
                <w:color w:val="000000"/>
                <w:sz w:val="20"/>
                <w:lang w:val="kk-KZ"/>
              </w:rPr>
              <w:t>0</w:t>
            </w:r>
          </w:p>
        </w:tc>
        <w:tc>
          <w:tcPr>
            <w:tcW w:w="1209" w:type="dxa"/>
            <w:tcMar>
              <w:top w:w="15" w:type="dxa"/>
              <w:left w:w="15" w:type="dxa"/>
              <w:bottom w:w="15" w:type="dxa"/>
              <w:right w:w="15" w:type="dxa"/>
            </w:tcMar>
            <w:vAlign w:val="center"/>
          </w:tcPr>
          <w:p w:rsidR="005F0BB2" w:rsidRPr="000B7DB1" w:rsidRDefault="009130FC" w:rsidP="003A57C1">
            <w:pPr>
              <w:spacing w:after="0" w:line="240" w:lineRule="auto"/>
              <w:ind w:left="20"/>
              <w:jc w:val="center"/>
              <w:rPr>
                <w:rFonts w:ascii="Times New Roman" w:hAnsi="Times New Roman"/>
                <w:color w:val="000000"/>
                <w:sz w:val="20"/>
                <w:lang w:val="kk-KZ"/>
              </w:rPr>
            </w:pPr>
            <w:r>
              <w:rPr>
                <w:rFonts w:ascii="Times New Roman" w:hAnsi="Times New Roman"/>
                <w:color w:val="000000"/>
                <w:sz w:val="20"/>
                <w:lang w:val="kk-KZ"/>
              </w:rPr>
              <w:t>7</w:t>
            </w:r>
          </w:p>
        </w:tc>
        <w:tc>
          <w:tcPr>
            <w:tcW w:w="1577" w:type="dxa"/>
            <w:tcMar>
              <w:top w:w="15" w:type="dxa"/>
              <w:left w:w="15" w:type="dxa"/>
              <w:bottom w:w="15" w:type="dxa"/>
              <w:right w:w="15" w:type="dxa"/>
            </w:tcMar>
            <w:vAlign w:val="center"/>
          </w:tcPr>
          <w:p w:rsidR="005F0BB2" w:rsidRPr="000B7DB1" w:rsidRDefault="009130FC" w:rsidP="003A57C1">
            <w:pPr>
              <w:spacing w:after="0" w:line="240" w:lineRule="auto"/>
              <w:ind w:left="20"/>
              <w:jc w:val="center"/>
              <w:rPr>
                <w:rFonts w:ascii="Times New Roman" w:hAnsi="Times New Roman"/>
                <w:color w:val="000000"/>
                <w:sz w:val="20"/>
                <w:lang w:val="kk-KZ"/>
              </w:rPr>
            </w:pPr>
            <w:r>
              <w:rPr>
                <w:rFonts w:ascii="Times New Roman" w:hAnsi="Times New Roman"/>
                <w:color w:val="000000"/>
                <w:sz w:val="20"/>
                <w:lang w:val="kk-KZ"/>
              </w:rPr>
              <w:t>24</w:t>
            </w:r>
          </w:p>
        </w:tc>
      </w:tr>
    </w:tbl>
    <w:p w:rsidR="000E450C" w:rsidRDefault="000E450C" w:rsidP="000E450C">
      <w:pPr>
        <w:spacing w:after="0"/>
        <w:jc w:val="both"/>
        <w:rPr>
          <w:rFonts w:ascii="Times New Roman" w:hAnsi="Times New Roman"/>
          <w:b/>
          <w:color w:val="000000"/>
          <w:sz w:val="24"/>
          <w:szCs w:val="24"/>
          <w:lang w:val="kk-KZ"/>
        </w:rPr>
      </w:pPr>
      <w:bookmarkStart w:id="4" w:name="z26"/>
      <w:bookmarkEnd w:id="3"/>
      <w:r w:rsidRPr="000B7DB1">
        <w:rPr>
          <w:rFonts w:ascii="Times New Roman" w:hAnsi="Times New Roman"/>
          <w:b/>
          <w:color w:val="000000"/>
          <w:sz w:val="24"/>
          <w:szCs w:val="24"/>
          <w:lang w:val="kk-KZ"/>
        </w:rPr>
        <w:lastRenderedPageBreak/>
        <w:t>     </w:t>
      </w:r>
    </w:p>
    <w:p w:rsidR="000E450C" w:rsidRPr="000B7DB1" w:rsidRDefault="000E450C" w:rsidP="000E450C">
      <w:pPr>
        <w:spacing w:after="0"/>
        <w:jc w:val="both"/>
        <w:rPr>
          <w:rFonts w:ascii="Times New Roman" w:hAnsi="Times New Roman"/>
          <w:b/>
          <w:sz w:val="24"/>
          <w:szCs w:val="24"/>
          <w:lang w:val="kk-KZ"/>
        </w:rPr>
      </w:pPr>
      <w:r w:rsidRPr="000B7DB1">
        <w:rPr>
          <w:rFonts w:ascii="Times New Roman" w:hAnsi="Times New Roman"/>
          <w:b/>
          <w:color w:val="000000"/>
          <w:sz w:val="24"/>
          <w:szCs w:val="24"/>
          <w:lang w:val="kk-KZ"/>
        </w:rPr>
        <w:t xml:space="preserve"> 11. Тәрбиеленушілердің дайындық деңгейіне қойылатын талаптар:</w:t>
      </w:r>
    </w:p>
    <w:bookmarkEnd w:id="4"/>
    <w:p w:rsidR="000E450C" w:rsidRPr="000B7DB1" w:rsidRDefault="000E450C" w:rsidP="000E450C">
      <w:pPr>
        <w:spacing w:after="0" w:line="240" w:lineRule="auto"/>
        <w:jc w:val="both"/>
        <w:rPr>
          <w:rFonts w:ascii="Times New Roman" w:hAnsi="Times New Roman"/>
          <w:color w:val="000000"/>
          <w:sz w:val="24"/>
          <w:szCs w:val="24"/>
          <w:lang w:val="kk-KZ"/>
        </w:rPr>
      </w:pPr>
      <w:r w:rsidRPr="000B7DB1">
        <w:rPr>
          <w:rFonts w:ascii="Times New Roman" w:hAnsi="Times New Roman"/>
          <w:color w:val="000000"/>
          <w:sz w:val="24"/>
          <w:szCs w:val="24"/>
          <w:lang w:val="kk-KZ"/>
        </w:rPr>
        <w:t>      1) МЖМБС мен МДТО үлгілік оқу бағдарламасында анықталған әрбір білім беру саласы және әрбір ұйымдастырылған оқу қызметі бойынша жас топтары бойынша меңгеруге тиіс игеруге жататын білім, білік, дағдылар мен құзыреттіліктерд</w:t>
      </w:r>
      <w:r>
        <w:rPr>
          <w:rFonts w:ascii="Times New Roman" w:hAnsi="Times New Roman"/>
          <w:color w:val="000000"/>
          <w:sz w:val="24"/>
          <w:szCs w:val="24"/>
          <w:lang w:val="kk-KZ"/>
        </w:rPr>
        <w:t xml:space="preserve">ің көлемін игеру (МДТО ҮОЖ «Денсаулық» </w:t>
      </w:r>
      <w:r w:rsidRPr="000B7DB1">
        <w:rPr>
          <w:rFonts w:ascii="Times New Roman" w:hAnsi="Times New Roman"/>
          <w:color w:val="000000"/>
          <w:sz w:val="24"/>
          <w:szCs w:val="24"/>
          <w:lang w:val="kk-KZ"/>
        </w:rPr>
        <w:t xml:space="preserve"> білім беру саласы</w:t>
      </w:r>
      <w:r>
        <w:rPr>
          <w:rFonts w:ascii="Times New Roman" w:hAnsi="Times New Roman"/>
          <w:color w:val="000000"/>
          <w:sz w:val="24"/>
          <w:szCs w:val="24"/>
          <w:lang w:val="kk-KZ"/>
        </w:rPr>
        <w:t xml:space="preserve"> мен «Қатынас» білім беру саласы</w:t>
      </w:r>
      <w:r w:rsidRPr="000B7DB1">
        <w:rPr>
          <w:rFonts w:ascii="Times New Roman" w:hAnsi="Times New Roman"/>
          <w:color w:val="000000"/>
          <w:sz w:val="24"/>
          <w:szCs w:val="24"/>
          <w:lang w:val="kk-KZ"/>
        </w:rPr>
        <w:t xml:space="preserve"> бойынша ұйымдастырылған оқу қызметінің бір бейне материалы қоса беріледі);</w:t>
      </w:r>
    </w:p>
    <w:p w:rsidR="000E450C" w:rsidRPr="000B7DB1" w:rsidRDefault="000E450C" w:rsidP="000E450C">
      <w:pPr>
        <w:numPr>
          <w:ilvl w:val="0"/>
          <w:numId w:val="1"/>
        </w:numPr>
        <w:spacing w:after="0" w:line="240" w:lineRule="auto"/>
        <w:jc w:val="both"/>
        <w:rPr>
          <w:rFonts w:ascii="Times New Roman" w:hAnsi="Times New Roman"/>
          <w:b/>
          <w:color w:val="000000"/>
          <w:sz w:val="24"/>
          <w:szCs w:val="24"/>
          <w:lang w:val="kk-KZ"/>
        </w:rPr>
      </w:pPr>
      <w:r w:rsidRPr="000B7DB1">
        <w:rPr>
          <w:rFonts w:ascii="Times New Roman" w:hAnsi="Times New Roman"/>
          <w:b/>
          <w:color w:val="000000"/>
          <w:sz w:val="24"/>
          <w:szCs w:val="24"/>
          <w:lang w:val="kk-KZ"/>
        </w:rPr>
        <w:t>жас кезеңіне сәйкес тәрбиеленушілер жетістіктерінің мониторингі (қорытынды) нәтижелерінің болуы және талдау (осы Өлшемшарттардың 8-қосымшасына сәйкес толтырылған кесте, мониторингісінің (қорытынды) көшірмелері қоса беріледі).</w:t>
      </w:r>
    </w:p>
    <w:p w:rsidR="000E450C" w:rsidRPr="000B7DB1" w:rsidRDefault="000E450C" w:rsidP="000E450C">
      <w:pPr>
        <w:spacing w:after="0"/>
        <w:jc w:val="both"/>
        <w:rPr>
          <w:rFonts w:ascii="Times New Roman" w:hAnsi="Times New Roman"/>
          <w:b/>
          <w:sz w:val="24"/>
          <w:szCs w:val="24"/>
          <w:lang w:val="kk-KZ"/>
        </w:rPr>
      </w:pPr>
    </w:p>
    <w:p w:rsidR="000E450C" w:rsidRPr="000E450C" w:rsidRDefault="000E450C" w:rsidP="000E450C">
      <w:pPr>
        <w:spacing w:after="0"/>
        <w:jc w:val="both"/>
        <w:rPr>
          <w:rFonts w:ascii="Times New Roman" w:hAnsi="Times New Roman"/>
          <w:b/>
          <w:sz w:val="24"/>
          <w:szCs w:val="24"/>
          <w:lang w:val="kk-KZ"/>
        </w:rPr>
      </w:pPr>
      <w:bookmarkStart w:id="5" w:name="z27"/>
      <w:r w:rsidRPr="000B7DB1">
        <w:rPr>
          <w:rFonts w:ascii="Times New Roman" w:hAnsi="Times New Roman"/>
          <w:b/>
          <w:color w:val="000000"/>
          <w:sz w:val="24"/>
          <w:szCs w:val="24"/>
          <w:lang w:val="kk-KZ"/>
        </w:rPr>
        <w:t xml:space="preserve">      </w:t>
      </w:r>
      <w:r w:rsidRPr="000E450C">
        <w:rPr>
          <w:rFonts w:ascii="Times New Roman" w:hAnsi="Times New Roman"/>
          <w:b/>
          <w:color w:val="000000"/>
          <w:sz w:val="24"/>
          <w:szCs w:val="24"/>
          <w:lang w:val="kk-KZ"/>
        </w:rPr>
        <w:t>12. Оқу мерзіміне қойылатын талаптар:</w:t>
      </w:r>
    </w:p>
    <w:bookmarkEnd w:id="5"/>
    <w:p w:rsidR="000E450C" w:rsidRPr="000B7DB1" w:rsidRDefault="000E450C" w:rsidP="000E450C">
      <w:pPr>
        <w:spacing w:after="0"/>
        <w:jc w:val="both"/>
        <w:rPr>
          <w:rFonts w:ascii="Times New Roman" w:hAnsi="Times New Roman"/>
          <w:b/>
          <w:color w:val="000000"/>
          <w:sz w:val="24"/>
          <w:szCs w:val="24"/>
          <w:lang w:val="kk-KZ"/>
        </w:rPr>
      </w:pPr>
      <w:r w:rsidRPr="000E450C">
        <w:rPr>
          <w:rFonts w:ascii="Times New Roman" w:hAnsi="Times New Roman"/>
          <w:color w:val="000000"/>
          <w:sz w:val="24"/>
          <w:szCs w:val="24"/>
          <w:lang w:val="kk-KZ"/>
        </w:rPr>
        <w:t xml:space="preserve">       </w:t>
      </w:r>
      <w:r w:rsidRPr="000E450C">
        <w:rPr>
          <w:rFonts w:ascii="Times New Roman" w:hAnsi="Times New Roman"/>
          <w:b/>
          <w:color w:val="000000"/>
          <w:sz w:val="24"/>
          <w:szCs w:val="24"/>
          <w:lang w:val="kk-KZ"/>
        </w:rPr>
        <w:t>1) жас кезеңдерін сақтау және топтарды бірдей жастағы немесе әртүрлі жастағы принцип бойынша жинақтау (осы Өлшемшарттардың 9-қосымшасына сәйкес жас топтары тізімдерінің көшірмелері қоса беріледі);</w:t>
      </w:r>
    </w:p>
    <w:p w:rsidR="000E450C" w:rsidRPr="000B7DB1" w:rsidRDefault="000E450C" w:rsidP="000E450C">
      <w:pPr>
        <w:spacing w:after="0" w:line="240" w:lineRule="auto"/>
        <w:jc w:val="both"/>
        <w:rPr>
          <w:rFonts w:ascii="Times New Roman" w:hAnsi="Times New Roman"/>
          <w:sz w:val="24"/>
          <w:szCs w:val="24"/>
          <w:lang w:val="kk-KZ"/>
        </w:rPr>
      </w:pPr>
      <w:r w:rsidRPr="000B7DB1">
        <w:rPr>
          <w:rFonts w:ascii="Times New Roman" w:hAnsi="Times New Roman"/>
          <w:sz w:val="24"/>
          <w:szCs w:val="24"/>
          <w:lang w:val="kk-KZ"/>
        </w:rPr>
        <w:t xml:space="preserve">  «кіші топта»</w:t>
      </w:r>
      <w:r>
        <w:rPr>
          <w:rFonts w:ascii="Times New Roman" w:hAnsi="Times New Roman"/>
          <w:sz w:val="24"/>
          <w:szCs w:val="24"/>
          <w:lang w:val="kk-KZ"/>
        </w:rPr>
        <w:t xml:space="preserve"> 2-3</w:t>
      </w:r>
      <w:r w:rsidRPr="000B7DB1">
        <w:rPr>
          <w:rFonts w:ascii="Times New Roman" w:hAnsi="Times New Roman"/>
          <w:sz w:val="24"/>
          <w:szCs w:val="24"/>
          <w:lang w:val="kk-KZ"/>
        </w:rPr>
        <w:t xml:space="preserve"> жастағы, </w:t>
      </w:r>
      <w:r>
        <w:rPr>
          <w:rFonts w:ascii="Times New Roman" w:hAnsi="Times New Roman"/>
          <w:sz w:val="24"/>
          <w:szCs w:val="24"/>
          <w:lang w:val="kk-KZ"/>
        </w:rPr>
        <w:t xml:space="preserve"> «Ортаңғы топ» 3-4 жастағы «Ересек топ</w:t>
      </w:r>
      <w:r w:rsidRPr="000B7DB1">
        <w:rPr>
          <w:rFonts w:ascii="Times New Roman" w:hAnsi="Times New Roman"/>
          <w:sz w:val="24"/>
          <w:szCs w:val="24"/>
          <w:lang w:val="kk-KZ"/>
        </w:rPr>
        <w:t xml:space="preserve">» 4-5 жастағы балалар тәрбиеленді. </w:t>
      </w:r>
    </w:p>
    <w:p w:rsidR="000E450C" w:rsidRPr="00AB00ED" w:rsidRDefault="000E450C" w:rsidP="000E450C">
      <w:pPr>
        <w:spacing w:after="0"/>
        <w:jc w:val="both"/>
        <w:rPr>
          <w:rFonts w:ascii="Times New Roman" w:hAnsi="Times New Roman"/>
          <w:b/>
          <w:sz w:val="24"/>
          <w:szCs w:val="24"/>
          <w:lang w:val="kk-KZ"/>
        </w:rPr>
      </w:pPr>
      <w:r w:rsidRPr="000B7DB1">
        <w:rPr>
          <w:rFonts w:ascii="Times New Roman" w:hAnsi="Times New Roman"/>
          <w:b/>
          <w:color w:val="000000"/>
          <w:sz w:val="24"/>
          <w:szCs w:val="24"/>
          <w:lang w:val="kk-KZ"/>
        </w:rPr>
        <w:t xml:space="preserve">      </w:t>
      </w:r>
      <w:r w:rsidRPr="00AB00ED">
        <w:rPr>
          <w:rFonts w:ascii="Times New Roman" w:hAnsi="Times New Roman"/>
          <w:b/>
          <w:color w:val="000000"/>
          <w:sz w:val="24"/>
          <w:szCs w:val="24"/>
          <w:lang w:val="kk-KZ"/>
        </w:rPr>
        <w:t>2) тәрбиеленушіні 1-сыныпқа қабылдағанға дейін МДТО үлгілік оқу бағдарламасын игеру бойынша талаптарды сақтау.</w:t>
      </w:r>
    </w:p>
    <w:p w:rsidR="000E450C" w:rsidRPr="000B7DB1" w:rsidRDefault="000E450C" w:rsidP="000E450C">
      <w:pPr>
        <w:spacing w:after="0" w:line="240" w:lineRule="auto"/>
        <w:jc w:val="both"/>
        <w:rPr>
          <w:rFonts w:ascii="Times New Roman" w:hAnsi="Times New Roman"/>
          <w:color w:val="000000"/>
          <w:sz w:val="24"/>
          <w:szCs w:val="24"/>
          <w:lang w:val="kk-KZ"/>
        </w:rPr>
      </w:pPr>
      <w:r w:rsidRPr="000B7DB1">
        <w:rPr>
          <w:rFonts w:ascii="Times New Roman" w:hAnsi="Times New Roman"/>
          <w:color w:val="000000"/>
          <w:sz w:val="24"/>
          <w:szCs w:val="24"/>
          <w:lang w:val="kk-KZ"/>
        </w:rPr>
        <w:t>Тәрбиеленушіні 1-сыныпқа қабылдағанға дейін</w:t>
      </w:r>
      <w:r w:rsidRPr="000E450C">
        <w:rPr>
          <w:rFonts w:ascii="Times New Roman" w:hAnsi="Times New Roman"/>
          <w:color w:val="000000"/>
          <w:sz w:val="24"/>
          <w:szCs w:val="24"/>
          <w:lang w:val="kk-KZ"/>
        </w:rPr>
        <w:t xml:space="preserve"> түрлі іс-әрекеттерді ұйымдастыру арқылы оларды кіріктіру жолдарымен іске асырылатын "Денсаулық", "Қатынас", "Таным", "Шығармашылық", "Әлеумет" білім беру салалары</w:t>
      </w:r>
      <w:r w:rsidRPr="000B7DB1">
        <w:rPr>
          <w:rFonts w:ascii="Times New Roman" w:hAnsi="Times New Roman"/>
          <w:color w:val="000000"/>
          <w:sz w:val="24"/>
          <w:szCs w:val="24"/>
          <w:lang w:val="kk-KZ"/>
        </w:rPr>
        <w:t xml:space="preserve"> бойынша жұмыстар жүргізіледі. Оқытудың нәтижелері көрсеткіштер ретінде баланың даму мониторингін қамтамасыз етеді және оның жеке дамуын жоспарлаудың негізі болып табылады.</w:t>
      </w:r>
    </w:p>
    <w:p w:rsidR="000E450C" w:rsidRPr="000B7DB1" w:rsidRDefault="000E450C" w:rsidP="000E450C">
      <w:pPr>
        <w:spacing w:after="0"/>
        <w:jc w:val="both"/>
        <w:rPr>
          <w:rFonts w:ascii="Times New Roman" w:hAnsi="Times New Roman"/>
          <w:b/>
          <w:bCs/>
          <w:i/>
          <w:sz w:val="24"/>
          <w:szCs w:val="24"/>
          <w:lang w:val="kk-KZ"/>
        </w:rPr>
      </w:pPr>
      <w:r w:rsidRPr="000B7DB1">
        <w:rPr>
          <w:rFonts w:ascii="Times New Roman" w:hAnsi="Times New Roman"/>
          <w:color w:val="000000"/>
          <w:sz w:val="24"/>
          <w:szCs w:val="24"/>
          <w:lang w:val="kk-KZ"/>
        </w:rPr>
        <w:t xml:space="preserve">Мектепалды даярлық сыныбында </w:t>
      </w:r>
      <w:r w:rsidRPr="000B7DB1">
        <w:rPr>
          <w:rFonts w:ascii="Times New Roman" w:hAnsi="Times New Roman"/>
          <w:b/>
          <w:i/>
          <w:color w:val="000000"/>
          <w:sz w:val="24"/>
          <w:szCs w:val="24"/>
          <w:lang w:val="kk-KZ"/>
        </w:rPr>
        <w:t>денсаулық сақтау дағдыларын</w:t>
      </w:r>
      <w:r w:rsidRPr="000B7DB1">
        <w:rPr>
          <w:rFonts w:ascii="Times New Roman" w:hAnsi="Times New Roman"/>
          <w:color w:val="000000"/>
          <w:sz w:val="24"/>
          <w:szCs w:val="24"/>
          <w:lang w:val="kk-KZ"/>
        </w:rPr>
        <w:t>: гигиеналық шараларды орындауды, өзіне-өзі қызмет ету және өзара көмек көрсету дағдыларын, шынықтырудың барлық әдістерін жас ерекшелігіне сай сандық және сапалық көрсеткіштерге қол жеткізе отырып, негізгі қимыл түрлерін, қимылдарды еркін меңгеріп, саналы түрде ойын ережесін сақтауды,қозғалыс әрекетінде қарапайым өзін-өзі бақылауды, ағзаны шынықтыру және дене сымбатын сақтау тәсілдерін, күн тәртібін сақтауды үйренеді.</w:t>
      </w:r>
    </w:p>
    <w:p w:rsidR="000E450C" w:rsidRPr="000B7DB1" w:rsidRDefault="000E450C" w:rsidP="000E450C">
      <w:pPr>
        <w:spacing w:after="0" w:line="240" w:lineRule="auto"/>
        <w:rPr>
          <w:rFonts w:ascii="Times New Roman" w:hAnsi="Times New Roman"/>
          <w:color w:val="000000"/>
          <w:sz w:val="24"/>
          <w:szCs w:val="24"/>
          <w:lang w:val="kk-KZ"/>
        </w:rPr>
      </w:pPr>
      <w:r w:rsidRPr="000B7DB1">
        <w:rPr>
          <w:rFonts w:ascii="Times New Roman" w:hAnsi="Times New Roman"/>
          <w:b/>
          <w:i/>
          <w:color w:val="000000"/>
          <w:sz w:val="24"/>
          <w:szCs w:val="24"/>
          <w:lang w:val="kk-KZ"/>
        </w:rPr>
        <w:t>Коммуникативтік-тілдік дағдылар</w:t>
      </w:r>
      <w:r w:rsidRPr="000B7DB1">
        <w:rPr>
          <w:rFonts w:ascii="Times New Roman" w:hAnsi="Times New Roman"/>
          <w:color w:val="000000"/>
          <w:sz w:val="24"/>
          <w:szCs w:val="24"/>
          <w:lang w:val="kk-KZ"/>
        </w:rPr>
        <w:t>: тілдесу ережелерін: сөзсіз тілдесу құралдарын, сөйлесу әдебін, сөз тіркесі мен сөйлемдерді грамматикалық дұрыс құрастыруды,сөйлеуде таныс сөздердің күрделі түрлерін қолдануды, дыбыстарды анық, дұрыс, мәнерлеп айтуды, жіктеуді, дыбыстың шартты белгілерінің көмегімен буын мен сөз құрастыруды, сөзжасам дағдылары</w:t>
      </w:r>
      <w:r>
        <w:rPr>
          <w:rFonts w:ascii="Times New Roman" w:hAnsi="Times New Roman"/>
          <w:color w:val="000000"/>
          <w:sz w:val="24"/>
          <w:szCs w:val="24"/>
          <w:lang w:val="kk-KZ"/>
        </w:rPr>
        <w:t>н, заттардың белгілері мен сапа</w:t>
      </w:r>
      <w:r w:rsidRPr="000B7DB1">
        <w:rPr>
          <w:rFonts w:ascii="Times New Roman" w:hAnsi="Times New Roman"/>
          <w:color w:val="000000"/>
          <w:sz w:val="24"/>
          <w:szCs w:val="24"/>
          <w:lang w:val="kk-KZ"/>
        </w:rPr>
        <w:t xml:space="preserve">ларына сүйене отырып, сөздің мағынасын түсіндіре және қолдана алуды, берілген тақырып, сурет бойынша жалаң және жайылма сөйлемдерді қолдана отырып, байланыстырып, бірізділікпен әңгіме құрастыруды, түрлі оқиғаларды мазмұндап айтуды, ертегілерді ойдан құрастыруды, ойында сөз және өлең ұйқастарын құрастыруға, көргеніне сүйене отырып, таныс шығармалардың мәтінін мазмұндауды, дыбыстарды айтуда және дыбыстық талдауда білімін қолдануды,төрт дыбысты сөздерге дыбыстық талдау жасауды, дыбыстарды сипаттауды үйренеді. </w:t>
      </w:r>
    </w:p>
    <w:p w:rsidR="000E450C" w:rsidRPr="000B7DB1" w:rsidRDefault="000E450C" w:rsidP="000E450C">
      <w:pPr>
        <w:spacing w:after="0" w:line="240" w:lineRule="auto"/>
        <w:jc w:val="both"/>
        <w:rPr>
          <w:rFonts w:ascii="Times New Roman" w:hAnsi="Times New Roman"/>
          <w:b/>
          <w:bCs/>
          <w:i/>
          <w:sz w:val="24"/>
          <w:szCs w:val="24"/>
          <w:lang w:val="kk-KZ"/>
        </w:rPr>
      </w:pPr>
      <w:r w:rsidRPr="000B7DB1">
        <w:rPr>
          <w:rFonts w:ascii="Times New Roman" w:hAnsi="Times New Roman"/>
          <w:b/>
          <w:i/>
          <w:color w:val="000000"/>
          <w:sz w:val="24"/>
          <w:szCs w:val="24"/>
          <w:lang w:val="kk-KZ"/>
        </w:rPr>
        <w:t>Танымдық дағдылар</w:t>
      </w:r>
      <w:r w:rsidRPr="000B7DB1">
        <w:rPr>
          <w:rFonts w:ascii="Times New Roman" w:hAnsi="Times New Roman"/>
          <w:color w:val="000000"/>
          <w:sz w:val="24"/>
          <w:szCs w:val="24"/>
          <w:lang w:val="kk-KZ"/>
        </w:rPr>
        <w:t>: адам өміріндегі маңызына және қолданылуына байланысты заттарды даярлау үшін пайдаланылатын материалдардың қасиеттері мен алуан түрлілігі туралы, қоршаған ортадағы объекетілердің ерекше және маңызды белгілерін бөліп көрсете отырып, олар туралы түсініктерді, жапсыру және сурет салу түрінде геометриялық пішіндерден шынайы және абстракциялық объектілердің қарапайым үлгілерін жасауды, болмашы ерекше белгілері бойынша жануарлар мен өсімдіктерді ажырата білуді, табиғат бұрышындағы мекендеушілерді күтіп-баптауды, күнделікті өмірдің жаңа жағдайларында қауіпсіздікті сақтауды, түрлі белгілері бойынша объектілерді жіктеуді, сөз арқылы кеңістіктік-уақыт қатынасын , қисынды ойлауды, нәтижеге жететін эксперимент әрекетіне мақсат қоя білуді, нәтижеге жетуді, алған ақпаратқа талдау жасауды, оны саналы түрде қолдануды үйренеді.</w:t>
      </w:r>
    </w:p>
    <w:p w:rsidR="000E450C" w:rsidRPr="000B7DB1" w:rsidRDefault="000E450C" w:rsidP="000E450C">
      <w:pPr>
        <w:spacing w:after="0" w:line="240" w:lineRule="auto"/>
        <w:jc w:val="both"/>
        <w:rPr>
          <w:rFonts w:ascii="Times New Roman" w:hAnsi="Times New Roman"/>
          <w:color w:val="000000"/>
          <w:sz w:val="24"/>
          <w:szCs w:val="24"/>
          <w:lang w:val="kk-KZ"/>
        </w:rPr>
      </w:pPr>
      <w:r w:rsidRPr="000B7DB1">
        <w:rPr>
          <w:rFonts w:ascii="Times New Roman" w:hAnsi="Times New Roman"/>
          <w:b/>
          <w:i/>
          <w:color w:val="000000"/>
          <w:sz w:val="24"/>
          <w:szCs w:val="24"/>
          <w:lang w:val="kk-KZ"/>
        </w:rPr>
        <w:t>Шығармашылық дағдылар</w:t>
      </w:r>
      <w:r w:rsidRPr="000B7DB1">
        <w:rPr>
          <w:rFonts w:ascii="Times New Roman" w:hAnsi="Times New Roman"/>
          <w:color w:val="000000"/>
          <w:sz w:val="24"/>
          <w:szCs w:val="24"/>
          <w:lang w:val="kk-KZ"/>
        </w:rPr>
        <w:t xml:space="preserve">: музыкалық аспап сүйемелдейтін әуенді, регистр дыбысын ажырата алуды,балаларға арналған музыкалық аспапта ойнау барысында, ән айтқанда, билегенде минорлы және мажорлы дыбысталуды қабылдап, жаңғырта алуды, түрлі техникалық </w:t>
      </w:r>
      <w:r w:rsidRPr="000B7DB1">
        <w:rPr>
          <w:rFonts w:ascii="Times New Roman" w:hAnsi="Times New Roman"/>
          <w:color w:val="000000"/>
          <w:sz w:val="24"/>
          <w:szCs w:val="24"/>
          <w:lang w:val="kk-KZ"/>
        </w:rPr>
        <w:lastRenderedPageBreak/>
        <w:t>құралдарды өз бетінше қолдануды, жұмыстарды жаңа бөліктермен толықтыруды және әсемдеуді, қарастырған заттарының бояуының қанықтылығының  маңыздылығын, өнердің басқа түрлерінің түпмәтінінде өнер туындыларына алғашқы талдау жасауды үйренеді.</w:t>
      </w:r>
    </w:p>
    <w:p w:rsidR="00DA7283" w:rsidRDefault="000E450C" w:rsidP="00DE600B">
      <w:pPr>
        <w:spacing w:after="0" w:line="240" w:lineRule="auto"/>
        <w:jc w:val="both"/>
        <w:rPr>
          <w:rFonts w:ascii="Times New Roman" w:hAnsi="Times New Roman"/>
          <w:color w:val="000000"/>
          <w:sz w:val="24"/>
          <w:szCs w:val="24"/>
          <w:lang w:val="kk-KZ"/>
        </w:rPr>
      </w:pPr>
      <w:r w:rsidRPr="000B7DB1">
        <w:rPr>
          <w:rFonts w:ascii="Times New Roman" w:hAnsi="Times New Roman"/>
          <w:b/>
          <w:i/>
          <w:color w:val="000000"/>
          <w:sz w:val="24"/>
          <w:szCs w:val="24"/>
          <w:lang w:val="kk-KZ"/>
        </w:rPr>
        <w:t>Әлеуметтік дағдылар</w:t>
      </w:r>
      <w:r w:rsidRPr="000B7DB1">
        <w:rPr>
          <w:rFonts w:ascii="Times New Roman" w:hAnsi="Times New Roman"/>
          <w:color w:val="000000"/>
          <w:sz w:val="24"/>
          <w:szCs w:val="24"/>
          <w:lang w:val="kk-KZ"/>
        </w:rPr>
        <w:t>: мінез-құлықтың адамгершілік нормаларын, әдеп, табиғаттағы өзін-өзі ұстау ережелерін, ересектермен бірлескен әрекетке жұмылуды,  пайдасын тигізуге және оған қанағаттануды, өзінің және басқа халықтардың әдептілік нормалары мен олардың құндылығын, түсіністік, төзімділік танытуды, әлеуметтік ортада өзара қарым-қатынас жасау біліктілігін, қоғамдық тәртіп сақтау дағидаларының коммуникативтік дағдыларын меңгереді</w:t>
      </w:r>
    </w:p>
    <w:p w:rsidR="00376707" w:rsidRDefault="00376707" w:rsidP="00DE600B">
      <w:pPr>
        <w:spacing w:after="0" w:line="240" w:lineRule="auto"/>
        <w:jc w:val="both"/>
        <w:rPr>
          <w:rFonts w:ascii="Times New Roman" w:hAnsi="Times New Roman"/>
          <w:color w:val="000000"/>
          <w:sz w:val="24"/>
          <w:szCs w:val="24"/>
          <w:lang w:val="kk-KZ"/>
        </w:rPr>
      </w:pPr>
    </w:p>
    <w:p w:rsidR="003A57C1" w:rsidRPr="003A57C1" w:rsidRDefault="003A57C1" w:rsidP="003A57C1">
      <w:pPr>
        <w:spacing w:after="0" w:line="240" w:lineRule="auto"/>
        <w:ind w:left="567"/>
        <w:jc w:val="both"/>
        <w:rPr>
          <w:rFonts w:ascii="Times New Roman" w:hAnsi="Times New Roman" w:cs="Times New Roman"/>
          <w:b/>
          <w:color w:val="000000"/>
          <w:sz w:val="28"/>
          <w:szCs w:val="28"/>
          <w:lang w:val="kk-KZ"/>
        </w:rPr>
      </w:pPr>
      <w:r w:rsidRPr="003A57C1">
        <w:rPr>
          <w:rFonts w:ascii="Times New Roman" w:hAnsi="Times New Roman" w:cs="Times New Roman"/>
          <w:b/>
          <w:color w:val="000000"/>
          <w:sz w:val="28"/>
          <w:szCs w:val="28"/>
          <w:lang w:val="kk-KZ"/>
        </w:rPr>
        <w:t>2-тарау.  Кадрлық құрамға талдау</w:t>
      </w:r>
    </w:p>
    <w:p w:rsidR="003A57C1" w:rsidRPr="003A57C1" w:rsidRDefault="003A57C1" w:rsidP="003A57C1">
      <w:pPr>
        <w:spacing w:after="0" w:line="240" w:lineRule="auto"/>
        <w:ind w:left="567"/>
        <w:jc w:val="both"/>
        <w:rPr>
          <w:rFonts w:ascii="Times New Roman" w:hAnsi="Times New Roman" w:cs="Times New Roman"/>
          <w:b/>
          <w:bCs/>
          <w:i/>
          <w:color w:val="000000"/>
          <w:sz w:val="24"/>
          <w:szCs w:val="24"/>
          <w:lang w:val="kk-KZ"/>
        </w:rPr>
      </w:pPr>
      <w:r w:rsidRPr="003A57C1">
        <w:rPr>
          <w:rFonts w:ascii="Times New Roman" w:hAnsi="Times New Roman" w:cs="Times New Roman"/>
          <w:b/>
          <w:bCs/>
          <w:i/>
          <w:color w:val="000000"/>
          <w:sz w:val="24"/>
          <w:szCs w:val="24"/>
          <w:lang w:val="kk-KZ"/>
        </w:rPr>
        <w:t>Оқыту нәтижелеріне бағдарлана отырып, білім беру мазмұнына өлшемшарттар</w:t>
      </w:r>
    </w:p>
    <w:p w:rsidR="003A57C1" w:rsidRPr="003A57C1" w:rsidRDefault="003A57C1" w:rsidP="003A57C1">
      <w:pPr>
        <w:spacing w:after="0" w:line="240" w:lineRule="auto"/>
        <w:ind w:left="567"/>
        <w:jc w:val="both"/>
        <w:rPr>
          <w:rFonts w:ascii="Times New Roman" w:hAnsi="Times New Roman" w:cs="Times New Roman"/>
          <w:b/>
          <w:bCs/>
          <w:i/>
          <w:color w:val="000000"/>
          <w:sz w:val="24"/>
          <w:szCs w:val="24"/>
          <w:lang w:val="kk-KZ"/>
        </w:rPr>
      </w:pPr>
      <w:r w:rsidRPr="003A57C1">
        <w:rPr>
          <w:rFonts w:ascii="Times New Roman" w:hAnsi="Times New Roman" w:cs="Times New Roman"/>
          <w:b/>
          <w:bCs/>
          <w:i/>
          <w:color w:val="000000"/>
          <w:sz w:val="24"/>
          <w:szCs w:val="24"/>
          <w:lang w:val="kk-KZ"/>
        </w:rPr>
        <w:t>Мектепке дейінгі  білім  беретін ұйымдардың білім беру қызметіне қойылатын біліктілік талаптарын сақтау.</w:t>
      </w:r>
    </w:p>
    <w:p w:rsidR="003A57C1" w:rsidRPr="003A57C1" w:rsidRDefault="003A57C1" w:rsidP="003A57C1">
      <w:pPr>
        <w:spacing w:after="0" w:line="240" w:lineRule="auto"/>
        <w:ind w:left="567"/>
        <w:jc w:val="both"/>
        <w:rPr>
          <w:lang w:val="kk-KZ"/>
        </w:rPr>
      </w:pPr>
      <w:r w:rsidRPr="003A57C1">
        <w:rPr>
          <w:rFonts w:ascii="Times New Roman" w:hAnsi="Times New Roman" w:cs="Times New Roman"/>
          <w:bCs/>
          <w:color w:val="000000"/>
          <w:sz w:val="24"/>
          <w:szCs w:val="24"/>
          <w:lang w:val="kk-KZ"/>
        </w:rPr>
        <w:t xml:space="preserve">Тәрбиешілер туралы мәліметтер. </w:t>
      </w:r>
    </w:p>
    <w:p w:rsidR="00A709C7" w:rsidRDefault="003A57C1" w:rsidP="003A57C1">
      <w:pPr>
        <w:spacing w:after="0" w:line="240" w:lineRule="auto"/>
        <w:ind w:left="567"/>
        <w:jc w:val="both"/>
        <w:rPr>
          <w:lang w:val="kk-KZ"/>
        </w:rPr>
      </w:pPr>
      <w:r w:rsidRPr="003A57C1">
        <w:rPr>
          <w:rFonts w:ascii="Times New Roman" w:hAnsi="Times New Roman" w:cs="Times New Roman"/>
          <w:bCs/>
          <w:color w:val="000000"/>
          <w:sz w:val="24"/>
          <w:szCs w:val="24"/>
          <w:lang w:val="kk-KZ"/>
        </w:rPr>
        <w:t>Тәрбиешілердің білімі туралы құжат, қайта даярлау туралы сертификаттар;</w:t>
      </w:r>
    </w:p>
    <w:p w:rsidR="003A57C1" w:rsidRPr="003A57C1" w:rsidRDefault="00A709C7" w:rsidP="003A57C1">
      <w:pPr>
        <w:spacing w:after="0" w:line="240" w:lineRule="auto"/>
        <w:ind w:left="567"/>
        <w:jc w:val="both"/>
        <w:rPr>
          <w:rFonts w:ascii="Times New Roman" w:hAnsi="Times New Roman" w:cs="Times New Roman"/>
          <w:b/>
          <w:i/>
          <w:iCs/>
          <w:color w:val="000000"/>
          <w:sz w:val="24"/>
          <w:szCs w:val="24"/>
          <w:lang w:val="kk-KZ"/>
        </w:rPr>
      </w:pPr>
      <w:r w:rsidRPr="003A57C1">
        <w:rPr>
          <w:rFonts w:ascii="Times New Roman" w:hAnsi="Times New Roman" w:cs="Times New Roman"/>
          <w:b/>
          <w:i/>
          <w:iCs/>
          <w:color w:val="000000"/>
          <w:sz w:val="24"/>
          <w:szCs w:val="24"/>
          <w:lang w:val="kk-KZ"/>
        </w:rPr>
        <w:t xml:space="preserve"> </w:t>
      </w:r>
      <w:r w:rsidR="003A57C1" w:rsidRPr="003A57C1">
        <w:rPr>
          <w:rFonts w:ascii="Times New Roman" w:hAnsi="Times New Roman" w:cs="Times New Roman"/>
          <w:b/>
          <w:i/>
          <w:iCs/>
          <w:color w:val="000000"/>
          <w:sz w:val="24"/>
          <w:szCs w:val="24"/>
          <w:lang w:val="kk-KZ"/>
        </w:rPr>
        <w:t>2-қосымша</w:t>
      </w:r>
    </w:p>
    <w:p w:rsidR="00A709C7" w:rsidRDefault="003A57C1" w:rsidP="003A57C1">
      <w:pPr>
        <w:spacing w:after="0" w:line="240" w:lineRule="auto"/>
        <w:ind w:left="567"/>
        <w:jc w:val="both"/>
        <w:rPr>
          <w:lang w:val="kk-KZ"/>
        </w:rPr>
      </w:pPr>
      <w:r w:rsidRPr="003A57C1">
        <w:rPr>
          <w:rFonts w:ascii="Times New Roman" w:hAnsi="Times New Roman" w:cs="Times New Roman"/>
          <w:bCs/>
          <w:color w:val="000000"/>
          <w:sz w:val="24"/>
          <w:szCs w:val="24"/>
          <w:lang w:val="kk-KZ"/>
        </w:rPr>
        <w:t xml:space="preserve">Бағаланатын кезеңдегі тәрбиешілердің штаттық кестесі және тарификация </w:t>
      </w:r>
    </w:p>
    <w:p w:rsidR="003A57C1" w:rsidRPr="003A57C1" w:rsidRDefault="003A57C1" w:rsidP="003A57C1">
      <w:pPr>
        <w:spacing w:after="0" w:line="240" w:lineRule="auto"/>
        <w:ind w:left="567"/>
        <w:jc w:val="both"/>
        <w:rPr>
          <w:rFonts w:ascii="Times New Roman" w:hAnsi="Times New Roman" w:cs="Times New Roman"/>
          <w:bCs/>
          <w:color w:val="000000"/>
          <w:sz w:val="24"/>
          <w:szCs w:val="24"/>
          <w:lang w:val="kk-KZ"/>
        </w:rPr>
      </w:pPr>
      <w:r w:rsidRPr="003A57C1">
        <w:rPr>
          <w:rFonts w:ascii="Times New Roman" w:hAnsi="Times New Roman" w:cs="Times New Roman"/>
          <w:bCs/>
          <w:color w:val="000000"/>
          <w:sz w:val="24"/>
          <w:szCs w:val="24"/>
          <w:lang w:val="kk-KZ"/>
        </w:rPr>
        <w:t>Білім беруді жаңғырту жағдайында оқытудың барлық үлгілері білім беру сапасын арттыру функциясын жүзеге асыруға мүмкіндік беретін мемлекеттік білім беру стандарты негізінде іске асырылады.</w:t>
      </w:r>
    </w:p>
    <w:p w:rsidR="003A57C1" w:rsidRPr="003A57C1" w:rsidRDefault="003A57C1" w:rsidP="003A57C1">
      <w:pPr>
        <w:spacing w:after="0" w:line="240" w:lineRule="auto"/>
        <w:ind w:left="567"/>
        <w:jc w:val="both"/>
        <w:rPr>
          <w:rFonts w:ascii="Times New Roman" w:hAnsi="Times New Roman" w:cs="Times New Roman"/>
          <w:color w:val="000000"/>
          <w:sz w:val="24"/>
          <w:szCs w:val="24"/>
          <w:lang w:val="kk-KZ"/>
        </w:rPr>
      </w:pPr>
      <w:r w:rsidRPr="003A57C1">
        <w:rPr>
          <w:rFonts w:ascii="Times New Roman" w:hAnsi="Times New Roman" w:cs="Times New Roman"/>
          <w:bCs/>
          <w:color w:val="000000"/>
          <w:sz w:val="24"/>
          <w:szCs w:val="24"/>
          <w:lang w:val="kk-KZ"/>
        </w:rPr>
        <w:t xml:space="preserve">Тәрбиешілердің  кәсіби құзыреттілігін арттыруға «Өрлеу», АҚ «Біліктілікті арттыру Ұлттық орталығы» базасында біліктілікті арттыру курстары ықпал етеді. </w:t>
      </w:r>
      <w:r w:rsidRPr="003A57C1">
        <w:rPr>
          <w:rFonts w:ascii="Times New Roman" w:hAnsi="Times New Roman" w:cs="Times New Roman"/>
          <w:color w:val="000000"/>
          <w:sz w:val="24"/>
          <w:szCs w:val="24"/>
          <w:lang w:val="kk-KZ"/>
        </w:rPr>
        <w:t xml:space="preserve">Бағаланатын кезеңге талдау жасауға арналған құжаттар: тәрбиеленушілерді тәрбиелеу және оқыту бойынша кәсіби қызметті жүзеге асыратын тәрбиешілердің дипломдарының көшірмелері, штаттық кестесі көшірмелері берілген. </w:t>
      </w:r>
    </w:p>
    <w:p w:rsidR="003A57C1" w:rsidRPr="003A57C1" w:rsidRDefault="003A57C1" w:rsidP="003A57C1">
      <w:pPr>
        <w:spacing w:after="0" w:line="240" w:lineRule="auto"/>
        <w:ind w:left="567"/>
        <w:jc w:val="both"/>
        <w:rPr>
          <w:rFonts w:ascii="Times New Roman" w:hAnsi="Times New Roman" w:cs="Times New Roman"/>
          <w:color w:val="000000"/>
          <w:sz w:val="24"/>
          <w:szCs w:val="24"/>
          <w:lang w:val="kk-KZ"/>
        </w:rPr>
      </w:pPr>
      <w:r w:rsidRPr="003A57C1">
        <w:rPr>
          <w:rFonts w:ascii="Times New Roman" w:hAnsi="Times New Roman" w:cs="Times New Roman"/>
          <w:color w:val="000000"/>
          <w:sz w:val="24"/>
          <w:szCs w:val="24"/>
          <w:lang w:val="kk-KZ"/>
        </w:rPr>
        <w:t xml:space="preserve">Мектеп әкімшілігі кадрлардың біліктілігін жоспарлы түрде арттыруды қамтамасыз етеді. Біліктілікті арттыру курстарынан өтудің перспективтік жоспары жүргізілуде. </w:t>
      </w:r>
    </w:p>
    <w:p w:rsidR="003A57C1" w:rsidRPr="003A57C1" w:rsidRDefault="003A57C1" w:rsidP="003A57C1">
      <w:pPr>
        <w:spacing w:after="0" w:line="240" w:lineRule="auto"/>
        <w:ind w:left="567"/>
        <w:jc w:val="both"/>
        <w:rPr>
          <w:rFonts w:ascii="Times New Roman" w:hAnsi="Times New Roman" w:cs="Times New Roman"/>
          <w:color w:val="000000"/>
          <w:sz w:val="24"/>
          <w:szCs w:val="24"/>
          <w:lang w:val="kk-KZ"/>
        </w:rPr>
      </w:pPr>
      <w:r w:rsidRPr="003A57C1">
        <w:rPr>
          <w:rFonts w:ascii="Times New Roman" w:hAnsi="Times New Roman" w:cs="Times New Roman"/>
          <w:color w:val="000000"/>
          <w:sz w:val="24"/>
          <w:szCs w:val="24"/>
          <w:lang w:val="kk-KZ"/>
        </w:rPr>
        <w:t xml:space="preserve">Штаттық кестеге сәйкес мектеп және шағын орталық әкімшілігінде  директор  саны – 1бірлік, шағын орталық әдіскері -0,5бірлік, шағын орталық тәрбиешісі -3 бірлік, мектепалды даярлық сыныбының тәрбиешісі -2 бірлік. </w:t>
      </w:r>
    </w:p>
    <w:p w:rsidR="003A57C1" w:rsidRPr="003A57C1" w:rsidRDefault="003A57C1" w:rsidP="003A57C1">
      <w:pPr>
        <w:spacing w:after="0" w:line="240" w:lineRule="auto"/>
        <w:ind w:left="567"/>
        <w:jc w:val="both"/>
        <w:rPr>
          <w:rFonts w:ascii="Times New Roman" w:hAnsi="Times New Roman" w:cs="Times New Roman"/>
          <w:color w:val="000000"/>
          <w:sz w:val="24"/>
          <w:szCs w:val="24"/>
          <w:lang w:val="kk-KZ"/>
        </w:rPr>
      </w:pPr>
      <w:r w:rsidRPr="003A57C1">
        <w:rPr>
          <w:rFonts w:ascii="Times New Roman" w:hAnsi="Times New Roman" w:cs="Times New Roman"/>
          <w:color w:val="000000"/>
          <w:sz w:val="24"/>
          <w:szCs w:val="24"/>
          <w:lang w:val="kk-KZ"/>
        </w:rPr>
        <w:t>Әкімшілік-басқару аппаратының құрамы туралы мәліметтер:</w:t>
      </w:r>
    </w:p>
    <w:p w:rsidR="003A57C1" w:rsidRPr="003A57C1" w:rsidRDefault="003A57C1" w:rsidP="003A57C1">
      <w:pPr>
        <w:spacing w:after="0" w:line="240" w:lineRule="auto"/>
        <w:ind w:left="567"/>
        <w:jc w:val="both"/>
        <w:rPr>
          <w:rFonts w:ascii="Times New Roman" w:hAnsi="Times New Roman" w:cs="Times New Roman"/>
          <w:color w:val="000000"/>
          <w:sz w:val="24"/>
          <w:szCs w:val="24"/>
          <w:lang w:val="kk-KZ"/>
        </w:rPr>
      </w:pPr>
      <w:r w:rsidRPr="003A57C1">
        <w:rPr>
          <w:rFonts w:ascii="Times New Roman" w:hAnsi="Times New Roman" w:cs="Times New Roman"/>
          <w:color w:val="000000"/>
          <w:sz w:val="24"/>
          <w:szCs w:val="24"/>
          <w:lang w:val="kk-KZ"/>
        </w:rPr>
        <w:t>Мектеп директоры: Серікберген Жарқынбек</w:t>
      </w:r>
    </w:p>
    <w:p w:rsidR="003A57C1" w:rsidRPr="003A57C1" w:rsidRDefault="003A57C1" w:rsidP="003A57C1">
      <w:pPr>
        <w:spacing w:after="0" w:line="240" w:lineRule="auto"/>
        <w:ind w:left="567"/>
        <w:jc w:val="both"/>
        <w:rPr>
          <w:rFonts w:ascii="Times New Roman" w:hAnsi="Times New Roman" w:cs="Times New Roman"/>
          <w:color w:val="000000"/>
          <w:sz w:val="24"/>
          <w:szCs w:val="24"/>
          <w:lang w:val="kk-KZ"/>
        </w:rPr>
      </w:pPr>
      <w:r w:rsidRPr="003A57C1">
        <w:rPr>
          <w:rFonts w:ascii="Times New Roman" w:hAnsi="Times New Roman" w:cs="Times New Roman"/>
          <w:color w:val="000000"/>
          <w:sz w:val="24"/>
          <w:szCs w:val="24"/>
          <w:lang w:val="kk-KZ"/>
        </w:rPr>
        <w:t>Білімі  - жоғары. Жұмыс өтілі - 28 жыл. Қазақ тілі мен әдебиеті пәні бойынша «бірінші санатты» мұғалім. Бұл мектепте 2014 жылдан бастап мұғалім және директордың оқу-тәрбие ісі жөніндегі орынбасары лауазымында жұмыс істеді. 2021жылы «үшінші санатты басшының орынбасары» санатына аттестатталған. Мектептің директоры ретінде 2021 жылдан бастап жұмыс істейді. Ақкөл аудандық білім басшысының  грамоталарымен және аудан әкімінің Алғыс хатымен марапатталған.</w:t>
      </w:r>
    </w:p>
    <w:p w:rsidR="00376707" w:rsidRDefault="00376707" w:rsidP="003A57C1">
      <w:pPr>
        <w:spacing w:after="0" w:line="240" w:lineRule="auto"/>
        <w:ind w:left="567"/>
        <w:jc w:val="both"/>
        <w:rPr>
          <w:rFonts w:ascii="Times New Roman" w:hAnsi="Times New Roman"/>
          <w:color w:val="000000"/>
          <w:sz w:val="24"/>
          <w:szCs w:val="24"/>
          <w:lang w:val="kk-KZ"/>
        </w:rPr>
      </w:pPr>
    </w:p>
    <w:p w:rsidR="00376707" w:rsidRPr="00DE600B" w:rsidRDefault="00376707" w:rsidP="00DE600B">
      <w:pPr>
        <w:spacing w:after="0" w:line="240" w:lineRule="auto"/>
        <w:jc w:val="both"/>
        <w:rPr>
          <w:rFonts w:ascii="Times New Roman" w:hAnsi="Times New Roman"/>
          <w:b/>
          <w:bCs/>
          <w:i/>
          <w:sz w:val="24"/>
          <w:szCs w:val="24"/>
          <w:lang w:val="kk-KZ"/>
        </w:rPr>
      </w:pPr>
    </w:p>
    <w:p w:rsidR="003A57C1" w:rsidRDefault="003A57C1" w:rsidP="00376707">
      <w:pPr>
        <w:spacing w:after="0" w:line="240" w:lineRule="auto"/>
        <w:ind w:left="-567" w:firstLine="567"/>
        <w:jc w:val="both"/>
        <w:rPr>
          <w:rFonts w:ascii="Times New Roman" w:hAnsi="Times New Roman" w:cs="Times New Roman"/>
          <w:b/>
          <w:sz w:val="24"/>
          <w:szCs w:val="24"/>
          <w:lang w:val="kk-KZ"/>
        </w:rPr>
      </w:pPr>
    </w:p>
    <w:tbl>
      <w:tblPr>
        <w:tblW w:w="13760" w:type="dxa"/>
        <w:tblInd w:w="92" w:type="dxa"/>
        <w:tblLook w:val="04A0"/>
      </w:tblPr>
      <w:tblGrid>
        <w:gridCol w:w="397"/>
        <w:gridCol w:w="1317"/>
        <w:gridCol w:w="1148"/>
        <w:gridCol w:w="1860"/>
        <w:gridCol w:w="1642"/>
        <w:gridCol w:w="1119"/>
        <w:gridCol w:w="904"/>
        <w:gridCol w:w="740"/>
        <w:gridCol w:w="1138"/>
        <w:gridCol w:w="1262"/>
        <w:gridCol w:w="1568"/>
        <w:gridCol w:w="1488"/>
      </w:tblGrid>
      <w:tr w:rsidR="003A57C1" w:rsidRPr="00AE608A" w:rsidTr="003A57C1">
        <w:trPr>
          <w:trHeight w:val="1260"/>
        </w:trPr>
        <w:tc>
          <w:tcPr>
            <w:tcW w:w="300" w:type="dxa"/>
            <w:tcBorders>
              <w:top w:val="nil"/>
              <w:left w:val="nil"/>
              <w:bottom w:val="nil"/>
              <w:right w:val="nil"/>
            </w:tcBorders>
            <w:shd w:val="clear" w:color="auto" w:fill="auto"/>
            <w:noWrap/>
            <w:vAlign w:val="bottom"/>
            <w:hideMark/>
          </w:tcPr>
          <w:p w:rsidR="003A57C1" w:rsidRPr="003A57C1" w:rsidRDefault="003A57C1" w:rsidP="003A57C1">
            <w:pPr>
              <w:spacing w:after="0" w:line="240" w:lineRule="auto"/>
              <w:rPr>
                <w:rFonts w:ascii="Calibri" w:eastAsia="Times New Roman" w:hAnsi="Calibri" w:cs="Calibri"/>
                <w:color w:val="000000"/>
                <w:lang w:val="kk-KZ"/>
              </w:rPr>
            </w:pPr>
          </w:p>
        </w:tc>
        <w:tc>
          <w:tcPr>
            <w:tcW w:w="13460" w:type="dxa"/>
            <w:gridSpan w:val="11"/>
            <w:tcBorders>
              <w:top w:val="nil"/>
              <w:left w:val="nil"/>
              <w:bottom w:val="nil"/>
              <w:right w:val="nil"/>
            </w:tcBorders>
            <w:shd w:val="clear" w:color="auto" w:fill="auto"/>
            <w:vAlign w:val="bottom"/>
            <w:hideMark/>
          </w:tcPr>
          <w:p w:rsidR="003A57C1" w:rsidRPr="00AD70F2" w:rsidRDefault="003A57C1" w:rsidP="003A57C1">
            <w:pPr>
              <w:spacing w:after="0" w:line="240" w:lineRule="auto"/>
              <w:jc w:val="center"/>
              <w:rPr>
                <w:rFonts w:ascii="Times New Roman" w:eastAsia="Times New Roman" w:hAnsi="Times New Roman" w:cs="Times New Roman"/>
                <w:b/>
                <w:bCs/>
                <w:color w:val="000000"/>
                <w:sz w:val="24"/>
                <w:szCs w:val="24"/>
                <w:lang w:val="kk-KZ"/>
              </w:rPr>
            </w:pPr>
            <w:r w:rsidRPr="00AD70F2">
              <w:rPr>
                <w:rFonts w:ascii="Times New Roman" w:eastAsia="Times New Roman" w:hAnsi="Times New Roman" w:cs="Times New Roman"/>
                <w:b/>
                <w:bCs/>
                <w:color w:val="000000"/>
                <w:sz w:val="24"/>
                <w:szCs w:val="24"/>
                <w:lang w:val="kk-KZ"/>
              </w:rPr>
              <w:t>Педагог кадрлармен жасақталғандығы туралы мәліметтер</w:t>
            </w:r>
            <w:r w:rsidRPr="00AD70F2">
              <w:rPr>
                <w:rFonts w:ascii="Times New Roman" w:eastAsia="Times New Roman" w:hAnsi="Times New Roman" w:cs="Times New Roman"/>
                <w:b/>
                <w:bCs/>
                <w:color w:val="000000"/>
                <w:sz w:val="24"/>
                <w:szCs w:val="24"/>
                <w:lang w:val="kk-KZ"/>
              </w:rPr>
              <w:br/>
              <w:t>_______</w:t>
            </w:r>
            <w:r w:rsidRPr="00AD70F2">
              <w:rPr>
                <w:rFonts w:ascii="Times New Roman" w:eastAsia="Times New Roman" w:hAnsi="Times New Roman" w:cs="Times New Roman"/>
                <w:b/>
                <w:bCs/>
                <w:color w:val="000000"/>
                <w:sz w:val="24"/>
                <w:szCs w:val="24"/>
                <w:u w:val="single"/>
                <w:lang w:val="kk-KZ"/>
              </w:rPr>
              <w:t xml:space="preserve">_Құдықағаш ауылының Р.Елебаев атындағы ЖОББ мектебі жанындағы "Қарлығаш" шағын орталығы мен даярлық сыныбы </w:t>
            </w:r>
            <w:r w:rsidRPr="00AD70F2">
              <w:rPr>
                <w:rFonts w:ascii="Times New Roman" w:eastAsia="Times New Roman" w:hAnsi="Times New Roman" w:cs="Times New Roman"/>
                <w:b/>
                <w:bCs/>
                <w:color w:val="000000"/>
                <w:sz w:val="24"/>
                <w:szCs w:val="24"/>
                <w:lang w:val="kk-KZ"/>
              </w:rPr>
              <w:t>(_жағдай бойынша)</w:t>
            </w:r>
            <w:r w:rsidRPr="00AD70F2">
              <w:rPr>
                <w:rFonts w:ascii="Times New Roman" w:eastAsia="Times New Roman" w:hAnsi="Times New Roman" w:cs="Times New Roman"/>
                <w:b/>
                <w:bCs/>
                <w:color w:val="000000"/>
                <w:sz w:val="24"/>
                <w:szCs w:val="24"/>
                <w:lang w:val="kk-KZ"/>
              </w:rPr>
              <w:br/>
              <w:t>(білім беру ұйымының атауы)</w:t>
            </w:r>
          </w:p>
        </w:tc>
      </w:tr>
      <w:tr w:rsidR="003A57C1" w:rsidRPr="00AE608A" w:rsidTr="003A57C1">
        <w:trPr>
          <w:trHeight w:val="300"/>
        </w:trPr>
        <w:tc>
          <w:tcPr>
            <w:tcW w:w="300" w:type="dxa"/>
            <w:tcBorders>
              <w:top w:val="nil"/>
              <w:left w:val="nil"/>
              <w:bottom w:val="nil"/>
              <w:right w:val="nil"/>
            </w:tcBorders>
            <w:shd w:val="clear" w:color="auto" w:fill="auto"/>
            <w:noWrap/>
            <w:vAlign w:val="bottom"/>
            <w:hideMark/>
          </w:tcPr>
          <w:p w:rsidR="003A57C1" w:rsidRPr="00AD70F2" w:rsidRDefault="003A57C1" w:rsidP="003A57C1">
            <w:pPr>
              <w:spacing w:after="0" w:line="240" w:lineRule="auto"/>
              <w:rPr>
                <w:rFonts w:ascii="Calibri" w:eastAsia="Times New Roman" w:hAnsi="Calibri" w:cs="Calibri"/>
                <w:color w:val="000000"/>
                <w:lang w:val="kk-KZ"/>
              </w:rPr>
            </w:pPr>
          </w:p>
        </w:tc>
        <w:tc>
          <w:tcPr>
            <w:tcW w:w="13460" w:type="dxa"/>
            <w:gridSpan w:val="11"/>
            <w:tcBorders>
              <w:top w:val="nil"/>
              <w:left w:val="nil"/>
              <w:bottom w:val="single" w:sz="4" w:space="0" w:color="auto"/>
              <w:right w:val="nil"/>
            </w:tcBorders>
            <w:shd w:val="clear" w:color="auto" w:fill="auto"/>
            <w:noWrap/>
            <w:vAlign w:val="bottom"/>
            <w:hideMark/>
          </w:tcPr>
          <w:p w:rsidR="003A57C1" w:rsidRPr="00AD70F2" w:rsidRDefault="003A57C1" w:rsidP="003A57C1">
            <w:pPr>
              <w:spacing w:after="0" w:line="240" w:lineRule="auto"/>
              <w:jc w:val="center"/>
              <w:rPr>
                <w:rFonts w:ascii="Times New Roman" w:eastAsia="Times New Roman" w:hAnsi="Times New Roman" w:cs="Times New Roman"/>
                <w:b/>
                <w:bCs/>
                <w:color w:val="000000"/>
                <w:sz w:val="20"/>
                <w:szCs w:val="20"/>
                <w:lang w:val="kk-KZ"/>
              </w:rPr>
            </w:pPr>
            <w:r w:rsidRPr="00AD70F2">
              <w:rPr>
                <w:rFonts w:ascii="Times New Roman" w:eastAsia="Times New Roman" w:hAnsi="Times New Roman" w:cs="Times New Roman"/>
                <w:b/>
                <w:bCs/>
                <w:color w:val="000000"/>
                <w:sz w:val="20"/>
                <w:szCs w:val="20"/>
                <w:lang w:val="kk-KZ"/>
              </w:rPr>
              <w:t xml:space="preserve">      </w:t>
            </w:r>
          </w:p>
        </w:tc>
      </w:tr>
      <w:tr w:rsidR="003A57C1" w:rsidRPr="003A57C1" w:rsidTr="003A57C1">
        <w:trPr>
          <w:trHeight w:val="1815"/>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7C1" w:rsidRPr="003A57C1" w:rsidRDefault="003A57C1" w:rsidP="003A57C1">
            <w:pPr>
              <w:spacing w:after="0" w:line="240" w:lineRule="auto"/>
              <w:jc w:val="center"/>
              <w:rPr>
                <w:rFonts w:ascii="Times New Roman" w:eastAsia="Times New Roman" w:hAnsi="Times New Roman" w:cs="Times New Roman"/>
                <w:sz w:val="20"/>
                <w:szCs w:val="20"/>
              </w:rPr>
            </w:pPr>
            <w:r w:rsidRPr="003A57C1">
              <w:rPr>
                <w:rFonts w:ascii="Times New Roman" w:eastAsia="Times New Roman" w:hAnsi="Times New Roman" w:cs="Times New Roman"/>
                <w:sz w:val="20"/>
                <w:szCs w:val="20"/>
              </w:rPr>
              <w:lastRenderedPageBreak/>
              <w:t>№</w:t>
            </w:r>
          </w:p>
        </w:tc>
        <w:tc>
          <w:tcPr>
            <w:tcW w:w="1190" w:type="dxa"/>
            <w:tcBorders>
              <w:top w:val="nil"/>
              <w:left w:val="nil"/>
              <w:bottom w:val="single" w:sz="4" w:space="0" w:color="auto"/>
              <w:right w:val="single" w:sz="4" w:space="0" w:color="auto"/>
            </w:tcBorders>
            <w:shd w:val="clear" w:color="auto" w:fill="auto"/>
            <w:vAlign w:val="center"/>
            <w:hideMark/>
          </w:tcPr>
          <w:p w:rsidR="003A57C1" w:rsidRPr="003A57C1" w:rsidRDefault="003A57C1" w:rsidP="003A57C1">
            <w:pPr>
              <w:spacing w:after="0" w:line="240" w:lineRule="auto"/>
              <w:jc w:val="center"/>
              <w:rPr>
                <w:rFonts w:ascii="Times New Roman" w:eastAsia="Times New Roman" w:hAnsi="Times New Roman" w:cs="Times New Roman"/>
                <w:sz w:val="20"/>
                <w:szCs w:val="20"/>
              </w:rPr>
            </w:pPr>
            <w:proofErr w:type="spellStart"/>
            <w:r w:rsidRPr="003A57C1">
              <w:rPr>
                <w:rFonts w:ascii="Times New Roman" w:eastAsia="Times New Roman" w:hAnsi="Times New Roman" w:cs="Times New Roman"/>
                <w:sz w:val="20"/>
                <w:szCs w:val="20"/>
              </w:rPr>
              <w:t>Тегі</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Аты</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Әкесінің</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аты</w:t>
            </w:r>
            <w:proofErr w:type="spellEnd"/>
            <w:r w:rsidRPr="003A57C1">
              <w:rPr>
                <w:rFonts w:ascii="Times New Roman" w:eastAsia="Times New Roman" w:hAnsi="Times New Roman" w:cs="Times New Roman"/>
                <w:sz w:val="20"/>
                <w:szCs w:val="20"/>
              </w:rPr>
              <w:t xml:space="preserve"> (бар </w:t>
            </w:r>
            <w:proofErr w:type="spellStart"/>
            <w:r w:rsidRPr="003A57C1">
              <w:rPr>
                <w:rFonts w:ascii="Times New Roman" w:eastAsia="Times New Roman" w:hAnsi="Times New Roman" w:cs="Times New Roman"/>
                <w:sz w:val="20"/>
                <w:szCs w:val="20"/>
              </w:rPr>
              <w:t>боған</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жағдайда</w:t>
            </w:r>
            <w:proofErr w:type="spellEnd"/>
            <w:r w:rsidRPr="003A57C1">
              <w:rPr>
                <w:rFonts w:ascii="Times New Roman" w:eastAsia="Times New Roman" w:hAnsi="Times New Roman" w:cs="Times New Roman"/>
                <w:sz w:val="20"/>
                <w:szCs w:val="20"/>
              </w:rPr>
              <w:t>)</w:t>
            </w:r>
          </w:p>
        </w:tc>
        <w:tc>
          <w:tcPr>
            <w:tcW w:w="1098" w:type="dxa"/>
            <w:tcBorders>
              <w:top w:val="nil"/>
              <w:left w:val="nil"/>
              <w:bottom w:val="nil"/>
              <w:right w:val="nil"/>
            </w:tcBorders>
            <w:shd w:val="clear" w:color="auto" w:fill="auto"/>
            <w:vAlign w:val="center"/>
            <w:hideMark/>
          </w:tcPr>
          <w:p w:rsidR="003A57C1" w:rsidRPr="003A57C1" w:rsidRDefault="003A57C1" w:rsidP="003A57C1">
            <w:pPr>
              <w:spacing w:after="0" w:line="240" w:lineRule="auto"/>
              <w:jc w:val="center"/>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Туған</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жері</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және</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жылы</w:t>
            </w:r>
            <w:proofErr w:type="spellEnd"/>
            <w:r w:rsidRPr="003A57C1">
              <w:rPr>
                <w:rFonts w:ascii="Times New Roman" w:eastAsia="Times New Roman" w:hAnsi="Times New Roman" w:cs="Times New Roman"/>
                <w:color w:val="000000"/>
                <w:sz w:val="20"/>
                <w:szCs w:val="20"/>
              </w:rPr>
              <w:t xml:space="preserve"> </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3A57C1" w:rsidRPr="003A57C1" w:rsidRDefault="003A57C1" w:rsidP="003A57C1">
            <w:pPr>
              <w:spacing w:after="0" w:line="240" w:lineRule="auto"/>
              <w:jc w:val="center"/>
              <w:rPr>
                <w:rFonts w:ascii="Times New Roman" w:eastAsia="Times New Roman" w:hAnsi="Times New Roman" w:cs="Times New Roman"/>
                <w:sz w:val="20"/>
                <w:szCs w:val="20"/>
              </w:rPr>
            </w:pPr>
            <w:proofErr w:type="spellStart"/>
            <w:r w:rsidRPr="003A57C1">
              <w:rPr>
                <w:rFonts w:ascii="Times New Roman" w:eastAsia="Times New Roman" w:hAnsi="Times New Roman" w:cs="Times New Roman"/>
                <w:sz w:val="20"/>
                <w:szCs w:val="20"/>
              </w:rPr>
              <w:t>Негізгі</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жұмыс</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орны</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бі</w:t>
            </w:r>
            <w:proofErr w:type="gramStart"/>
            <w:r w:rsidRPr="003A57C1">
              <w:rPr>
                <w:rFonts w:ascii="Times New Roman" w:eastAsia="Times New Roman" w:hAnsi="Times New Roman" w:cs="Times New Roman"/>
                <w:sz w:val="20"/>
                <w:szCs w:val="20"/>
              </w:rPr>
              <w:t>л</w:t>
            </w:r>
            <w:proofErr w:type="gramEnd"/>
            <w:r w:rsidRPr="003A57C1">
              <w:rPr>
                <w:rFonts w:ascii="Times New Roman" w:eastAsia="Times New Roman" w:hAnsi="Times New Roman" w:cs="Times New Roman"/>
                <w:sz w:val="20"/>
                <w:szCs w:val="20"/>
              </w:rPr>
              <w:t>ім</w:t>
            </w:r>
            <w:proofErr w:type="spellEnd"/>
            <w:r w:rsidRPr="003A57C1">
              <w:rPr>
                <w:rFonts w:ascii="Times New Roman" w:eastAsia="Times New Roman" w:hAnsi="Times New Roman" w:cs="Times New Roman"/>
                <w:sz w:val="20"/>
                <w:szCs w:val="20"/>
              </w:rPr>
              <w:t xml:space="preserve"> беру </w:t>
            </w:r>
            <w:proofErr w:type="spellStart"/>
            <w:r w:rsidRPr="003A57C1">
              <w:rPr>
                <w:rFonts w:ascii="Times New Roman" w:eastAsia="Times New Roman" w:hAnsi="Times New Roman" w:cs="Times New Roman"/>
                <w:sz w:val="20"/>
                <w:szCs w:val="20"/>
              </w:rPr>
              <w:t>мекемесінің</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атауы</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лауазымы</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өтілі</w:t>
            </w:r>
            <w:proofErr w:type="spellEnd"/>
            <w:r w:rsidRPr="003A57C1">
              <w:rPr>
                <w:rFonts w:ascii="Times New Roman" w:eastAsia="Times New Roman" w:hAnsi="Times New Roman" w:cs="Times New Roman"/>
                <w:sz w:val="20"/>
                <w:szCs w:val="20"/>
              </w:rPr>
              <w:t xml:space="preserve">) </w:t>
            </w:r>
          </w:p>
        </w:tc>
        <w:tc>
          <w:tcPr>
            <w:tcW w:w="1716" w:type="dxa"/>
            <w:tcBorders>
              <w:top w:val="nil"/>
              <w:left w:val="nil"/>
              <w:bottom w:val="single" w:sz="4" w:space="0" w:color="auto"/>
              <w:right w:val="single" w:sz="4" w:space="0" w:color="auto"/>
            </w:tcBorders>
            <w:shd w:val="clear" w:color="auto" w:fill="auto"/>
            <w:vAlign w:val="center"/>
            <w:hideMark/>
          </w:tcPr>
          <w:p w:rsidR="003A57C1" w:rsidRPr="003A57C1" w:rsidRDefault="003A57C1" w:rsidP="003A57C1">
            <w:pPr>
              <w:spacing w:after="0" w:line="240" w:lineRule="auto"/>
              <w:jc w:val="center"/>
              <w:rPr>
                <w:rFonts w:ascii="Times New Roman" w:eastAsia="Times New Roman" w:hAnsi="Times New Roman" w:cs="Times New Roman"/>
                <w:sz w:val="20"/>
                <w:szCs w:val="20"/>
              </w:rPr>
            </w:pPr>
            <w:proofErr w:type="spellStart"/>
            <w:r w:rsidRPr="003A57C1">
              <w:rPr>
                <w:rFonts w:ascii="Times New Roman" w:eastAsia="Times New Roman" w:hAnsi="Times New Roman" w:cs="Times New Roman"/>
                <w:sz w:val="20"/>
                <w:szCs w:val="20"/>
              </w:rPr>
              <w:t>Жоғары</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жоғары</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оқу</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орнынан</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кейінгі</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және</w:t>
            </w:r>
            <w:proofErr w:type="spellEnd"/>
            <w:r w:rsidRPr="003A57C1">
              <w:rPr>
                <w:rFonts w:ascii="Times New Roman" w:eastAsia="Times New Roman" w:hAnsi="Times New Roman" w:cs="Times New Roman"/>
                <w:sz w:val="20"/>
                <w:szCs w:val="20"/>
              </w:rPr>
              <w:t>/</w:t>
            </w:r>
            <w:proofErr w:type="spellStart"/>
            <w:r w:rsidRPr="003A57C1">
              <w:rPr>
                <w:rFonts w:ascii="Times New Roman" w:eastAsia="Times New Roman" w:hAnsi="Times New Roman" w:cs="Times New Roman"/>
                <w:sz w:val="20"/>
                <w:szCs w:val="20"/>
              </w:rPr>
              <w:t>немесе</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техникалық</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және</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кәсі</w:t>
            </w:r>
            <w:proofErr w:type="gramStart"/>
            <w:r w:rsidRPr="003A57C1">
              <w:rPr>
                <w:rFonts w:ascii="Times New Roman" w:eastAsia="Times New Roman" w:hAnsi="Times New Roman" w:cs="Times New Roman"/>
                <w:sz w:val="20"/>
                <w:szCs w:val="20"/>
              </w:rPr>
              <w:t>пт</w:t>
            </w:r>
            <w:proofErr w:type="gramEnd"/>
            <w:r w:rsidRPr="003A57C1">
              <w:rPr>
                <w:rFonts w:ascii="Times New Roman" w:eastAsia="Times New Roman" w:hAnsi="Times New Roman" w:cs="Times New Roman"/>
                <w:sz w:val="20"/>
                <w:szCs w:val="20"/>
              </w:rPr>
              <w:t>ік</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және</w:t>
            </w:r>
            <w:proofErr w:type="spellEnd"/>
            <w:r w:rsidRPr="003A57C1">
              <w:rPr>
                <w:rFonts w:ascii="Times New Roman" w:eastAsia="Times New Roman" w:hAnsi="Times New Roman" w:cs="Times New Roman"/>
                <w:sz w:val="20"/>
                <w:szCs w:val="20"/>
              </w:rPr>
              <w:t>/</w:t>
            </w:r>
            <w:proofErr w:type="spellStart"/>
            <w:r w:rsidRPr="003A57C1">
              <w:rPr>
                <w:rFonts w:ascii="Times New Roman" w:eastAsia="Times New Roman" w:hAnsi="Times New Roman" w:cs="Times New Roman"/>
                <w:sz w:val="20"/>
                <w:szCs w:val="20"/>
              </w:rPr>
              <w:t>немесе</w:t>
            </w:r>
            <w:proofErr w:type="spellEnd"/>
            <w:r w:rsidRPr="003A57C1">
              <w:rPr>
                <w:rFonts w:ascii="Times New Roman" w:eastAsia="Times New Roman" w:hAnsi="Times New Roman" w:cs="Times New Roman"/>
                <w:sz w:val="20"/>
                <w:szCs w:val="20"/>
              </w:rPr>
              <w:t xml:space="preserve"> орта </w:t>
            </w:r>
            <w:proofErr w:type="spellStart"/>
            <w:r w:rsidRPr="003A57C1">
              <w:rPr>
                <w:rFonts w:ascii="Times New Roman" w:eastAsia="Times New Roman" w:hAnsi="Times New Roman" w:cs="Times New Roman"/>
                <w:sz w:val="20"/>
                <w:szCs w:val="20"/>
              </w:rPr>
              <w:t>білімнен</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кейінгі</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білім</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туралы</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педагогикалық</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қайта</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даярлау</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туралы</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мәліметтер</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мамандығы</w:t>
            </w:r>
            <w:proofErr w:type="spellEnd"/>
            <w:r w:rsidRPr="003A57C1">
              <w:rPr>
                <w:rFonts w:ascii="Times New Roman" w:eastAsia="Times New Roman" w:hAnsi="Times New Roman" w:cs="Times New Roman"/>
                <w:sz w:val="20"/>
                <w:szCs w:val="20"/>
              </w:rPr>
              <w:t xml:space="preserve">, диплом </w:t>
            </w:r>
            <w:proofErr w:type="spellStart"/>
            <w:r w:rsidRPr="003A57C1">
              <w:rPr>
                <w:rFonts w:ascii="Times New Roman" w:eastAsia="Times New Roman" w:hAnsi="Times New Roman" w:cs="Times New Roman"/>
                <w:sz w:val="20"/>
                <w:szCs w:val="20"/>
              </w:rPr>
              <w:t>бойынша</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біліктілігі</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бітірген</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жылы</w:t>
            </w:r>
            <w:proofErr w:type="spellEnd"/>
            <w:r w:rsidRPr="003A57C1">
              <w:rPr>
                <w:rFonts w:ascii="Times New Roman" w:eastAsia="Times New Roman" w:hAnsi="Times New Roman" w:cs="Times New Roman"/>
                <w:sz w:val="20"/>
                <w:szCs w:val="20"/>
              </w:rPr>
              <w:t xml:space="preserve"> (диплом </w:t>
            </w:r>
            <w:proofErr w:type="spellStart"/>
            <w:r w:rsidRPr="003A57C1">
              <w:rPr>
                <w:rFonts w:ascii="Times New Roman" w:eastAsia="Times New Roman" w:hAnsi="Times New Roman" w:cs="Times New Roman"/>
                <w:sz w:val="20"/>
                <w:szCs w:val="20"/>
              </w:rPr>
              <w:t>бойынша</w:t>
            </w:r>
            <w:proofErr w:type="spellEnd"/>
            <w:r w:rsidRPr="003A57C1">
              <w:rPr>
                <w:rFonts w:ascii="Times New Roman" w:eastAsia="Times New Roman" w:hAnsi="Times New Roman" w:cs="Times New Roman"/>
                <w:sz w:val="20"/>
                <w:szCs w:val="20"/>
              </w:rPr>
              <w:t>)</w:t>
            </w:r>
          </w:p>
        </w:tc>
        <w:tc>
          <w:tcPr>
            <w:tcW w:w="1039" w:type="dxa"/>
            <w:tcBorders>
              <w:top w:val="nil"/>
              <w:left w:val="nil"/>
              <w:bottom w:val="nil"/>
              <w:right w:val="nil"/>
            </w:tcBorders>
            <w:shd w:val="clear" w:color="auto" w:fill="auto"/>
            <w:vAlign w:val="center"/>
            <w:hideMark/>
          </w:tcPr>
          <w:p w:rsidR="003A57C1" w:rsidRPr="003A57C1" w:rsidRDefault="003A57C1" w:rsidP="003A57C1">
            <w:pPr>
              <w:spacing w:after="0" w:line="240" w:lineRule="auto"/>
              <w:jc w:val="center"/>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xml:space="preserve">Тану </w:t>
            </w:r>
            <w:proofErr w:type="spellStart"/>
            <w:r w:rsidRPr="003A57C1">
              <w:rPr>
                <w:rFonts w:ascii="Times New Roman" w:eastAsia="Times New Roman" w:hAnsi="Times New Roman" w:cs="Times New Roman"/>
                <w:color w:val="000000"/>
                <w:sz w:val="20"/>
                <w:szCs w:val="20"/>
              </w:rPr>
              <w:t>туралы</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куәліктің</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бойынша</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мәліметтер</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куәлі</w:t>
            </w:r>
            <w:proofErr w:type="gramStart"/>
            <w:r w:rsidRPr="003A57C1">
              <w:rPr>
                <w:rFonts w:ascii="Times New Roman" w:eastAsia="Times New Roman" w:hAnsi="Times New Roman" w:cs="Times New Roman"/>
                <w:color w:val="000000"/>
                <w:sz w:val="20"/>
                <w:szCs w:val="20"/>
              </w:rPr>
              <w:t>к</w:t>
            </w:r>
            <w:proofErr w:type="spellEnd"/>
            <w:proofErr w:type="gramEnd"/>
            <w:r w:rsidRPr="003A57C1">
              <w:rPr>
                <w:rFonts w:ascii="Times New Roman" w:eastAsia="Times New Roman" w:hAnsi="Times New Roman" w:cs="Times New Roman"/>
                <w:color w:val="000000"/>
                <w:sz w:val="20"/>
                <w:szCs w:val="20"/>
              </w:rPr>
              <w:t xml:space="preserve">  №, </w:t>
            </w:r>
            <w:proofErr w:type="spellStart"/>
            <w:r w:rsidRPr="003A57C1">
              <w:rPr>
                <w:rFonts w:ascii="Times New Roman" w:eastAsia="Times New Roman" w:hAnsi="Times New Roman" w:cs="Times New Roman"/>
                <w:color w:val="000000"/>
                <w:sz w:val="20"/>
                <w:szCs w:val="20"/>
              </w:rPr>
              <w:t>мерзімі</w:t>
            </w:r>
            <w:proofErr w:type="spellEnd"/>
            <w:r w:rsidRPr="003A57C1">
              <w:rPr>
                <w:rFonts w:ascii="Times New Roman" w:eastAsia="Times New Roman" w:hAnsi="Times New Roman" w:cs="Times New Roman"/>
                <w:color w:val="000000"/>
                <w:sz w:val="20"/>
                <w:szCs w:val="20"/>
              </w:rPr>
              <w:t>)</w:t>
            </w:r>
          </w:p>
        </w:tc>
        <w:tc>
          <w:tcPr>
            <w:tcW w:w="824" w:type="dxa"/>
            <w:tcBorders>
              <w:top w:val="nil"/>
              <w:left w:val="single" w:sz="4" w:space="0" w:color="auto"/>
              <w:bottom w:val="single" w:sz="4" w:space="0" w:color="auto"/>
              <w:right w:val="single" w:sz="4" w:space="0" w:color="auto"/>
            </w:tcBorders>
            <w:shd w:val="clear" w:color="auto" w:fill="auto"/>
            <w:vAlign w:val="center"/>
            <w:hideMark/>
          </w:tcPr>
          <w:p w:rsidR="003A57C1" w:rsidRPr="003A57C1" w:rsidRDefault="003A57C1" w:rsidP="003A57C1">
            <w:pPr>
              <w:spacing w:after="0" w:line="240" w:lineRule="auto"/>
              <w:jc w:val="center"/>
              <w:rPr>
                <w:rFonts w:ascii="Times New Roman" w:eastAsia="Times New Roman" w:hAnsi="Times New Roman" w:cs="Times New Roman"/>
                <w:sz w:val="20"/>
                <w:szCs w:val="20"/>
              </w:rPr>
            </w:pPr>
            <w:proofErr w:type="spellStart"/>
            <w:r w:rsidRPr="003A57C1">
              <w:rPr>
                <w:rFonts w:ascii="Times New Roman" w:eastAsia="Times New Roman" w:hAnsi="Times New Roman" w:cs="Times New Roman"/>
                <w:sz w:val="20"/>
                <w:szCs w:val="20"/>
              </w:rPr>
              <w:t>Санат</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берілген</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күні</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санат</w:t>
            </w:r>
            <w:proofErr w:type="spellEnd"/>
            <w:r w:rsidRPr="003A57C1">
              <w:rPr>
                <w:rFonts w:ascii="Times New Roman" w:eastAsia="Times New Roman" w:hAnsi="Times New Roman" w:cs="Times New Roman"/>
                <w:sz w:val="20"/>
                <w:szCs w:val="20"/>
              </w:rPr>
              <w:t xml:space="preserve"> беру </w:t>
            </w:r>
            <w:proofErr w:type="spellStart"/>
            <w:r w:rsidRPr="003A57C1">
              <w:rPr>
                <w:rFonts w:ascii="Times New Roman" w:eastAsia="Times New Roman" w:hAnsi="Times New Roman" w:cs="Times New Roman"/>
                <w:sz w:val="20"/>
                <w:szCs w:val="20"/>
              </w:rPr>
              <w:t>туралы</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бұйрық</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нөмі</w:t>
            </w:r>
            <w:proofErr w:type="gramStart"/>
            <w:r w:rsidRPr="003A57C1">
              <w:rPr>
                <w:rFonts w:ascii="Times New Roman" w:eastAsia="Times New Roman" w:hAnsi="Times New Roman" w:cs="Times New Roman"/>
                <w:sz w:val="20"/>
                <w:szCs w:val="20"/>
              </w:rPr>
              <w:t>р</w:t>
            </w:r>
            <w:proofErr w:type="gramEnd"/>
            <w:r w:rsidRPr="003A57C1">
              <w:rPr>
                <w:rFonts w:ascii="Times New Roman" w:eastAsia="Times New Roman" w:hAnsi="Times New Roman" w:cs="Times New Roman"/>
                <w:sz w:val="20"/>
                <w:szCs w:val="20"/>
              </w:rPr>
              <w:t>і</w:t>
            </w:r>
            <w:proofErr w:type="spellEnd"/>
          </w:p>
        </w:tc>
        <w:tc>
          <w:tcPr>
            <w:tcW w:w="689" w:type="dxa"/>
            <w:tcBorders>
              <w:top w:val="nil"/>
              <w:left w:val="nil"/>
              <w:bottom w:val="single" w:sz="4" w:space="0" w:color="auto"/>
              <w:right w:val="single" w:sz="4" w:space="0" w:color="auto"/>
            </w:tcBorders>
            <w:shd w:val="clear" w:color="auto" w:fill="auto"/>
            <w:vAlign w:val="center"/>
            <w:hideMark/>
          </w:tcPr>
          <w:p w:rsidR="003A57C1" w:rsidRPr="003A57C1" w:rsidRDefault="003A57C1" w:rsidP="003A57C1">
            <w:pPr>
              <w:spacing w:after="0" w:line="240" w:lineRule="auto"/>
              <w:jc w:val="center"/>
              <w:rPr>
                <w:rFonts w:ascii="Times New Roman" w:eastAsia="Times New Roman" w:hAnsi="Times New Roman" w:cs="Times New Roman"/>
                <w:sz w:val="20"/>
                <w:szCs w:val="20"/>
              </w:rPr>
            </w:pPr>
            <w:r w:rsidRPr="003A57C1">
              <w:rPr>
                <w:rFonts w:ascii="Times New Roman" w:eastAsia="Times New Roman" w:hAnsi="Times New Roman" w:cs="Times New Roman"/>
                <w:sz w:val="20"/>
                <w:szCs w:val="20"/>
              </w:rPr>
              <w:t xml:space="preserve"> </w:t>
            </w:r>
            <w:proofErr w:type="gramStart"/>
            <w:r w:rsidRPr="003A57C1">
              <w:rPr>
                <w:rFonts w:ascii="Times New Roman" w:eastAsia="Times New Roman" w:hAnsi="Times New Roman" w:cs="Times New Roman"/>
                <w:sz w:val="20"/>
                <w:szCs w:val="20"/>
              </w:rPr>
              <w:t xml:space="preserve">штат </w:t>
            </w:r>
            <w:proofErr w:type="spellStart"/>
            <w:r w:rsidRPr="003A57C1">
              <w:rPr>
                <w:rFonts w:ascii="Times New Roman" w:eastAsia="Times New Roman" w:hAnsi="Times New Roman" w:cs="Times New Roman"/>
                <w:sz w:val="20"/>
                <w:szCs w:val="20"/>
              </w:rPr>
              <w:t>б</w:t>
            </w:r>
            <w:proofErr w:type="gramEnd"/>
            <w:r w:rsidRPr="003A57C1">
              <w:rPr>
                <w:rFonts w:ascii="Times New Roman" w:eastAsia="Times New Roman" w:hAnsi="Times New Roman" w:cs="Times New Roman"/>
                <w:sz w:val="20"/>
                <w:szCs w:val="20"/>
              </w:rPr>
              <w:t>ірлігі</w:t>
            </w:r>
            <w:proofErr w:type="spellEnd"/>
          </w:p>
        </w:tc>
        <w:tc>
          <w:tcPr>
            <w:tcW w:w="1002" w:type="dxa"/>
            <w:tcBorders>
              <w:top w:val="nil"/>
              <w:left w:val="nil"/>
              <w:bottom w:val="single" w:sz="4" w:space="0" w:color="auto"/>
              <w:right w:val="single" w:sz="4" w:space="0" w:color="auto"/>
            </w:tcBorders>
            <w:shd w:val="clear" w:color="auto" w:fill="auto"/>
            <w:vAlign w:val="center"/>
            <w:hideMark/>
          </w:tcPr>
          <w:p w:rsidR="003A57C1" w:rsidRPr="003A57C1" w:rsidRDefault="003A57C1" w:rsidP="003A57C1">
            <w:pPr>
              <w:spacing w:after="0" w:line="240" w:lineRule="auto"/>
              <w:jc w:val="center"/>
              <w:rPr>
                <w:rFonts w:ascii="Times New Roman" w:eastAsia="Times New Roman" w:hAnsi="Times New Roman" w:cs="Times New Roman"/>
                <w:sz w:val="20"/>
                <w:szCs w:val="20"/>
              </w:rPr>
            </w:pPr>
            <w:proofErr w:type="spellStart"/>
            <w:r w:rsidRPr="003A57C1">
              <w:rPr>
                <w:rFonts w:ascii="Times New Roman" w:eastAsia="Times New Roman" w:hAnsi="Times New Roman" w:cs="Times New Roman"/>
                <w:sz w:val="20"/>
                <w:szCs w:val="20"/>
              </w:rPr>
              <w:t>Біліктілік</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санаты</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берілген</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күні</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санат</w:t>
            </w:r>
            <w:proofErr w:type="spellEnd"/>
            <w:r w:rsidRPr="003A57C1">
              <w:rPr>
                <w:rFonts w:ascii="Times New Roman" w:eastAsia="Times New Roman" w:hAnsi="Times New Roman" w:cs="Times New Roman"/>
                <w:sz w:val="20"/>
                <w:szCs w:val="20"/>
              </w:rPr>
              <w:t xml:space="preserve"> беру </w:t>
            </w:r>
            <w:proofErr w:type="spellStart"/>
            <w:r w:rsidRPr="003A57C1">
              <w:rPr>
                <w:rFonts w:ascii="Times New Roman" w:eastAsia="Times New Roman" w:hAnsi="Times New Roman" w:cs="Times New Roman"/>
                <w:sz w:val="20"/>
                <w:szCs w:val="20"/>
              </w:rPr>
              <w:t>туралы</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бұйрықтың</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нөмі</w:t>
            </w:r>
            <w:proofErr w:type="gramStart"/>
            <w:r w:rsidRPr="003A57C1">
              <w:rPr>
                <w:rFonts w:ascii="Times New Roman" w:eastAsia="Times New Roman" w:hAnsi="Times New Roman" w:cs="Times New Roman"/>
                <w:sz w:val="20"/>
                <w:szCs w:val="20"/>
              </w:rPr>
              <w:t>р</w:t>
            </w:r>
            <w:proofErr w:type="gramEnd"/>
            <w:r w:rsidRPr="003A57C1">
              <w:rPr>
                <w:rFonts w:ascii="Times New Roman" w:eastAsia="Times New Roman" w:hAnsi="Times New Roman" w:cs="Times New Roman"/>
                <w:sz w:val="20"/>
                <w:szCs w:val="20"/>
              </w:rPr>
              <w:t>і</w:t>
            </w:r>
            <w:proofErr w:type="spellEnd"/>
          </w:p>
        </w:tc>
        <w:tc>
          <w:tcPr>
            <w:tcW w:w="1132" w:type="dxa"/>
            <w:tcBorders>
              <w:top w:val="nil"/>
              <w:left w:val="nil"/>
              <w:bottom w:val="single" w:sz="4" w:space="0" w:color="auto"/>
              <w:right w:val="single" w:sz="4" w:space="0" w:color="auto"/>
            </w:tcBorders>
            <w:shd w:val="clear" w:color="auto" w:fill="auto"/>
            <w:vAlign w:val="center"/>
            <w:hideMark/>
          </w:tcPr>
          <w:p w:rsidR="003A57C1" w:rsidRPr="003A57C1" w:rsidRDefault="003A57C1" w:rsidP="003A57C1">
            <w:pPr>
              <w:spacing w:after="0" w:line="240" w:lineRule="auto"/>
              <w:jc w:val="center"/>
              <w:rPr>
                <w:rFonts w:ascii="Times New Roman" w:eastAsia="Times New Roman" w:hAnsi="Times New Roman" w:cs="Times New Roman"/>
                <w:sz w:val="20"/>
                <w:szCs w:val="20"/>
              </w:rPr>
            </w:pPr>
            <w:proofErr w:type="spellStart"/>
            <w:r w:rsidRPr="003A57C1">
              <w:rPr>
                <w:rFonts w:ascii="Times New Roman" w:eastAsia="Times New Roman" w:hAnsi="Times New Roman" w:cs="Times New Roman"/>
                <w:sz w:val="20"/>
                <w:szCs w:val="20"/>
              </w:rPr>
              <w:t>Бейін</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бойынша</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бі</w:t>
            </w:r>
            <w:proofErr w:type="gramStart"/>
            <w:r w:rsidRPr="003A57C1">
              <w:rPr>
                <w:rFonts w:ascii="Times New Roman" w:eastAsia="Times New Roman" w:hAnsi="Times New Roman" w:cs="Times New Roman"/>
                <w:sz w:val="20"/>
                <w:szCs w:val="20"/>
              </w:rPr>
              <w:t>л</w:t>
            </w:r>
            <w:proofErr w:type="gramEnd"/>
            <w:r w:rsidRPr="003A57C1">
              <w:rPr>
                <w:rFonts w:ascii="Times New Roman" w:eastAsia="Times New Roman" w:hAnsi="Times New Roman" w:cs="Times New Roman"/>
                <w:sz w:val="20"/>
                <w:szCs w:val="20"/>
              </w:rPr>
              <w:t>іктілікті</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арттыру</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курстарынан</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соңғы</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өткен</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мерзімі</w:t>
            </w:r>
            <w:proofErr w:type="spellEnd"/>
          </w:p>
        </w:tc>
        <w:tc>
          <w:tcPr>
            <w:tcW w:w="1638" w:type="dxa"/>
            <w:tcBorders>
              <w:top w:val="nil"/>
              <w:left w:val="nil"/>
              <w:bottom w:val="single" w:sz="4" w:space="0" w:color="auto"/>
              <w:right w:val="single" w:sz="4" w:space="0" w:color="auto"/>
            </w:tcBorders>
            <w:shd w:val="clear" w:color="auto" w:fill="auto"/>
            <w:vAlign w:val="center"/>
            <w:hideMark/>
          </w:tcPr>
          <w:p w:rsidR="003A57C1" w:rsidRPr="003A57C1" w:rsidRDefault="003A57C1" w:rsidP="003A57C1">
            <w:pPr>
              <w:spacing w:after="0" w:line="240" w:lineRule="auto"/>
              <w:jc w:val="center"/>
              <w:rPr>
                <w:rFonts w:ascii="Times New Roman" w:eastAsia="Times New Roman" w:hAnsi="Times New Roman" w:cs="Times New Roman"/>
                <w:sz w:val="20"/>
                <w:szCs w:val="20"/>
              </w:rPr>
            </w:pPr>
            <w:proofErr w:type="spellStart"/>
            <w:r w:rsidRPr="003A57C1">
              <w:rPr>
                <w:rFonts w:ascii="Times New Roman" w:eastAsia="Times New Roman" w:hAnsi="Times New Roman" w:cs="Times New Roman"/>
                <w:sz w:val="20"/>
                <w:szCs w:val="20"/>
              </w:rPr>
              <w:t>Бі</w:t>
            </w:r>
            <w:proofErr w:type="gramStart"/>
            <w:r w:rsidRPr="003A57C1">
              <w:rPr>
                <w:rFonts w:ascii="Times New Roman" w:eastAsia="Times New Roman" w:hAnsi="Times New Roman" w:cs="Times New Roman"/>
                <w:sz w:val="20"/>
                <w:szCs w:val="20"/>
              </w:rPr>
              <w:t>л</w:t>
            </w:r>
            <w:proofErr w:type="gramEnd"/>
            <w:r w:rsidRPr="003A57C1">
              <w:rPr>
                <w:rFonts w:ascii="Times New Roman" w:eastAsia="Times New Roman" w:hAnsi="Times New Roman" w:cs="Times New Roman"/>
                <w:sz w:val="20"/>
                <w:szCs w:val="20"/>
              </w:rPr>
              <w:t>іктілікті</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арттыру</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курстарынан</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өту</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орны</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ұйым</w:t>
            </w:r>
            <w:proofErr w:type="spellEnd"/>
            <w:r w:rsidRPr="003A57C1">
              <w:rPr>
                <w:rFonts w:ascii="Times New Roman" w:eastAsia="Times New Roman" w:hAnsi="Times New Roman" w:cs="Times New Roman"/>
                <w:sz w:val="20"/>
                <w:szCs w:val="20"/>
              </w:rPr>
              <w:t>)</w:t>
            </w:r>
          </w:p>
        </w:tc>
        <w:tc>
          <w:tcPr>
            <w:tcW w:w="1370" w:type="dxa"/>
            <w:tcBorders>
              <w:top w:val="nil"/>
              <w:left w:val="nil"/>
              <w:bottom w:val="single" w:sz="4" w:space="0" w:color="auto"/>
              <w:right w:val="single" w:sz="4" w:space="0" w:color="auto"/>
            </w:tcBorders>
            <w:shd w:val="clear" w:color="auto" w:fill="auto"/>
            <w:vAlign w:val="center"/>
            <w:hideMark/>
          </w:tcPr>
          <w:p w:rsidR="003A57C1" w:rsidRPr="003A57C1" w:rsidRDefault="003A57C1" w:rsidP="003A57C1">
            <w:pPr>
              <w:spacing w:after="0" w:line="240" w:lineRule="auto"/>
              <w:jc w:val="center"/>
              <w:rPr>
                <w:rFonts w:ascii="Times New Roman" w:eastAsia="Times New Roman" w:hAnsi="Times New Roman" w:cs="Times New Roman"/>
                <w:b/>
                <w:bCs/>
                <w:color w:val="000000"/>
                <w:sz w:val="20"/>
                <w:szCs w:val="20"/>
              </w:rPr>
            </w:pPr>
            <w:proofErr w:type="spellStart"/>
            <w:r w:rsidRPr="003A57C1">
              <w:rPr>
                <w:rFonts w:ascii="Times New Roman" w:eastAsia="Times New Roman" w:hAnsi="Times New Roman" w:cs="Times New Roman"/>
                <w:b/>
                <w:bCs/>
                <w:color w:val="000000"/>
                <w:sz w:val="20"/>
                <w:szCs w:val="20"/>
              </w:rPr>
              <w:t>Медициналық</w:t>
            </w:r>
            <w:proofErr w:type="spellEnd"/>
            <w:r w:rsidRPr="003A57C1">
              <w:rPr>
                <w:rFonts w:ascii="Times New Roman" w:eastAsia="Times New Roman" w:hAnsi="Times New Roman" w:cs="Times New Roman"/>
                <w:b/>
                <w:bCs/>
                <w:color w:val="000000"/>
                <w:sz w:val="20"/>
                <w:szCs w:val="20"/>
              </w:rPr>
              <w:t xml:space="preserve"> </w:t>
            </w:r>
            <w:proofErr w:type="spellStart"/>
            <w:r w:rsidRPr="003A57C1">
              <w:rPr>
                <w:rFonts w:ascii="Times New Roman" w:eastAsia="Times New Roman" w:hAnsi="Times New Roman" w:cs="Times New Roman"/>
                <w:b/>
                <w:bCs/>
                <w:color w:val="000000"/>
                <w:sz w:val="20"/>
                <w:szCs w:val="20"/>
              </w:rPr>
              <w:t>тексеруден</w:t>
            </w:r>
            <w:proofErr w:type="spellEnd"/>
            <w:r w:rsidRPr="003A57C1">
              <w:rPr>
                <w:rFonts w:ascii="Times New Roman" w:eastAsia="Times New Roman" w:hAnsi="Times New Roman" w:cs="Times New Roman"/>
                <w:b/>
                <w:bCs/>
                <w:color w:val="000000"/>
                <w:sz w:val="20"/>
                <w:szCs w:val="20"/>
              </w:rPr>
              <w:t xml:space="preserve"> </w:t>
            </w:r>
            <w:proofErr w:type="spellStart"/>
            <w:r w:rsidRPr="003A57C1">
              <w:rPr>
                <w:rFonts w:ascii="Times New Roman" w:eastAsia="Times New Roman" w:hAnsi="Times New Roman" w:cs="Times New Roman"/>
                <w:b/>
                <w:bCs/>
                <w:color w:val="000000"/>
                <w:sz w:val="20"/>
                <w:szCs w:val="20"/>
              </w:rPr>
              <w:t>өткені</w:t>
            </w:r>
            <w:proofErr w:type="spellEnd"/>
            <w:r w:rsidRPr="003A57C1">
              <w:rPr>
                <w:rFonts w:ascii="Times New Roman" w:eastAsia="Times New Roman" w:hAnsi="Times New Roman" w:cs="Times New Roman"/>
                <w:b/>
                <w:bCs/>
                <w:color w:val="000000"/>
                <w:sz w:val="20"/>
                <w:szCs w:val="20"/>
              </w:rPr>
              <w:t xml:space="preserve"> </w:t>
            </w:r>
            <w:proofErr w:type="spellStart"/>
            <w:r w:rsidRPr="003A57C1">
              <w:rPr>
                <w:rFonts w:ascii="Times New Roman" w:eastAsia="Times New Roman" w:hAnsi="Times New Roman" w:cs="Times New Roman"/>
                <w:b/>
                <w:bCs/>
                <w:color w:val="000000"/>
                <w:sz w:val="20"/>
                <w:szCs w:val="20"/>
              </w:rPr>
              <w:t>туралы</w:t>
            </w:r>
            <w:proofErr w:type="spellEnd"/>
            <w:r w:rsidRPr="003A57C1">
              <w:rPr>
                <w:rFonts w:ascii="Times New Roman" w:eastAsia="Times New Roman" w:hAnsi="Times New Roman" w:cs="Times New Roman"/>
                <w:b/>
                <w:bCs/>
                <w:color w:val="000000"/>
                <w:sz w:val="20"/>
                <w:szCs w:val="20"/>
              </w:rPr>
              <w:t xml:space="preserve"> </w:t>
            </w:r>
            <w:proofErr w:type="spellStart"/>
            <w:r w:rsidRPr="003A57C1">
              <w:rPr>
                <w:rFonts w:ascii="Times New Roman" w:eastAsia="Times New Roman" w:hAnsi="Times New Roman" w:cs="Times New Roman"/>
                <w:b/>
                <w:bCs/>
                <w:color w:val="000000"/>
                <w:sz w:val="20"/>
                <w:szCs w:val="20"/>
              </w:rPr>
              <w:t>мәліметтер</w:t>
            </w:r>
            <w:proofErr w:type="spellEnd"/>
            <w:r w:rsidRPr="003A57C1">
              <w:rPr>
                <w:rFonts w:ascii="Times New Roman" w:eastAsia="Times New Roman" w:hAnsi="Times New Roman" w:cs="Times New Roman"/>
                <w:b/>
                <w:bCs/>
                <w:color w:val="000000"/>
                <w:sz w:val="20"/>
                <w:szCs w:val="20"/>
              </w:rPr>
              <w:t xml:space="preserve"> (</w:t>
            </w:r>
            <w:proofErr w:type="spellStart"/>
            <w:r w:rsidRPr="003A57C1">
              <w:rPr>
                <w:rFonts w:ascii="Times New Roman" w:eastAsia="Times New Roman" w:hAnsi="Times New Roman" w:cs="Times New Roman"/>
                <w:b/>
                <w:bCs/>
                <w:color w:val="000000"/>
                <w:sz w:val="20"/>
                <w:szCs w:val="20"/>
              </w:rPr>
              <w:t>медициналық</w:t>
            </w:r>
            <w:proofErr w:type="spellEnd"/>
            <w:r w:rsidRPr="003A57C1">
              <w:rPr>
                <w:rFonts w:ascii="Times New Roman" w:eastAsia="Times New Roman" w:hAnsi="Times New Roman" w:cs="Times New Roman"/>
                <w:b/>
                <w:bCs/>
                <w:color w:val="000000"/>
                <w:sz w:val="20"/>
                <w:szCs w:val="20"/>
              </w:rPr>
              <w:t xml:space="preserve"> </w:t>
            </w:r>
            <w:proofErr w:type="spellStart"/>
            <w:r w:rsidRPr="003A57C1">
              <w:rPr>
                <w:rFonts w:ascii="Times New Roman" w:eastAsia="Times New Roman" w:hAnsi="Times New Roman" w:cs="Times New Roman"/>
                <w:b/>
                <w:bCs/>
                <w:color w:val="000000"/>
                <w:sz w:val="20"/>
                <w:szCs w:val="20"/>
              </w:rPr>
              <w:t>кітапшаның</w:t>
            </w:r>
            <w:proofErr w:type="spellEnd"/>
            <w:r w:rsidRPr="003A57C1">
              <w:rPr>
                <w:rFonts w:ascii="Times New Roman" w:eastAsia="Times New Roman" w:hAnsi="Times New Roman" w:cs="Times New Roman"/>
                <w:b/>
                <w:bCs/>
                <w:color w:val="000000"/>
                <w:sz w:val="20"/>
                <w:szCs w:val="20"/>
              </w:rPr>
              <w:t xml:space="preserve"> </w:t>
            </w:r>
            <w:proofErr w:type="spellStart"/>
            <w:r w:rsidRPr="003A57C1">
              <w:rPr>
                <w:rFonts w:ascii="Times New Roman" w:eastAsia="Times New Roman" w:hAnsi="Times New Roman" w:cs="Times New Roman"/>
                <w:b/>
                <w:bCs/>
                <w:color w:val="000000"/>
                <w:sz w:val="20"/>
                <w:szCs w:val="20"/>
              </w:rPr>
              <w:t>болуы</w:t>
            </w:r>
            <w:proofErr w:type="spellEnd"/>
            <w:r w:rsidRPr="003A57C1">
              <w:rPr>
                <w:rFonts w:ascii="Times New Roman" w:eastAsia="Times New Roman" w:hAnsi="Times New Roman" w:cs="Times New Roman"/>
                <w:b/>
                <w:bCs/>
                <w:color w:val="000000"/>
                <w:sz w:val="20"/>
                <w:szCs w:val="20"/>
              </w:rPr>
              <w:t>)* (</w:t>
            </w:r>
            <w:proofErr w:type="spellStart"/>
            <w:r w:rsidRPr="003A57C1">
              <w:rPr>
                <w:rFonts w:ascii="Times New Roman" w:eastAsia="Times New Roman" w:hAnsi="Times New Roman" w:cs="Times New Roman"/>
                <w:b/>
                <w:bCs/>
                <w:color w:val="000000"/>
                <w:sz w:val="20"/>
                <w:szCs w:val="20"/>
              </w:rPr>
              <w:t>рұқсат</w:t>
            </w:r>
            <w:proofErr w:type="spellEnd"/>
            <w:r w:rsidRPr="003A57C1">
              <w:rPr>
                <w:rFonts w:ascii="Times New Roman" w:eastAsia="Times New Roman" w:hAnsi="Times New Roman" w:cs="Times New Roman"/>
                <w:b/>
                <w:bCs/>
                <w:color w:val="000000"/>
                <w:sz w:val="20"/>
                <w:szCs w:val="20"/>
              </w:rPr>
              <w:t xml:space="preserve"> </w:t>
            </w:r>
            <w:proofErr w:type="gramStart"/>
            <w:r w:rsidRPr="003A57C1">
              <w:rPr>
                <w:rFonts w:ascii="Times New Roman" w:eastAsia="Times New Roman" w:hAnsi="Times New Roman" w:cs="Times New Roman"/>
                <w:b/>
                <w:bCs/>
                <w:color w:val="000000"/>
                <w:sz w:val="20"/>
                <w:szCs w:val="20"/>
              </w:rPr>
              <w:t>беру</w:t>
            </w:r>
            <w:proofErr w:type="gramEnd"/>
            <w:r w:rsidRPr="003A57C1">
              <w:rPr>
                <w:rFonts w:ascii="Times New Roman" w:eastAsia="Times New Roman" w:hAnsi="Times New Roman" w:cs="Times New Roman"/>
                <w:b/>
                <w:bCs/>
                <w:color w:val="000000"/>
                <w:sz w:val="20"/>
                <w:szCs w:val="20"/>
              </w:rPr>
              <w:t xml:space="preserve"> </w:t>
            </w:r>
            <w:proofErr w:type="spellStart"/>
            <w:r w:rsidRPr="003A57C1">
              <w:rPr>
                <w:rFonts w:ascii="Times New Roman" w:eastAsia="Times New Roman" w:hAnsi="Times New Roman" w:cs="Times New Roman"/>
                <w:b/>
                <w:bCs/>
                <w:color w:val="000000"/>
                <w:sz w:val="20"/>
                <w:szCs w:val="20"/>
              </w:rPr>
              <w:t>мерзімі</w:t>
            </w:r>
            <w:proofErr w:type="spellEnd"/>
            <w:r w:rsidRPr="003A57C1">
              <w:rPr>
                <w:rFonts w:ascii="Times New Roman" w:eastAsia="Times New Roman" w:hAnsi="Times New Roman" w:cs="Times New Roman"/>
                <w:b/>
                <w:bCs/>
                <w:color w:val="000000"/>
                <w:sz w:val="20"/>
                <w:szCs w:val="20"/>
              </w:rPr>
              <w:t>)</w:t>
            </w:r>
          </w:p>
        </w:tc>
      </w:tr>
      <w:tr w:rsidR="003A57C1" w:rsidRPr="003A57C1" w:rsidTr="003A57C1">
        <w:trPr>
          <w:trHeight w:val="2610"/>
        </w:trPr>
        <w:tc>
          <w:tcPr>
            <w:tcW w:w="300" w:type="dxa"/>
            <w:tcBorders>
              <w:top w:val="nil"/>
              <w:left w:val="single" w:sz="4" w:space="0" w:color="auto"/>
              <w:bottom w:val="single" w:sz="4" w:space="0" w:color="auto"/>
              <w:right w:val="single" w:sz="4" w:space="0" w:color="auto"/>
            </w:tcBorders>
            <w:shd w:val="clear" w:color="auto" w:fill="auto"/>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1</w:t>
            </w:r>
          </w:p>
        </w:tc>
        <w:tc>
          <w:tcPr>
            <w:tcW w:w="1190" w:type="dxa"/>
            <w:tcBorders>
              <w:top w:val="nil"/>
              <w:left w:val="nil"/>
              <w:bottom w:val="single" w:sz="4" w:space="0" w:color="auto"/>
              <w:right w:val="single" w:sz="4" w:space="0" w:color="auto"/>
            </w:tcBorders>
            <w:shd w:val="clear" w:color="auto" w:fill="auto"/>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xml:space="preserve">Садыкова </w:t>
            </w:r>
            <w:proofErr w:type="spellStart"/>
            <w:r w:rsidRPr="003A57C1">
              <w:rPr>
                <w:rFonts w:ascii="Times New Roman" w:eastAsia="Times New Roman" w:hAnsi="Times New Roman" w:cs="Times New Roman"/>
                <w:color w:val="000000"/>
                <w:sz w:val="20"/>
                <w:szCs w:val="20"/>
              </w:rPr>
              <w:t>Гузаль</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Рафизовна</w:t>
            </w:r>
            <w:proofErr w:type="spellEnd"/>
          </w:p>
        </w:tc>
        <w:tc>
          <w:tcPr>
            <w:tcW w:w="1098" w:type="dxa"/>
            <w:tcBorders>
              <w:top w:val="single" w:sz="4" w:space="0" w:color="auto"/>
              <w:left w:val="nil"/>
              <w:bottom w:val="single" w:sz="4" w:space="0" w:color="auto"/>
              <w:right w:val="single" w:sz="4" w:space="0" w:color="auto"/>
            </w:tcBorders>
            <w:shd w:val="clear" w:color="auto" w:fill="auto"/>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Құ</w:t>
            </w:r>
            <w:proofErr w:type="gramStart"/>
            <w:r w:rsidRPr="003A57C1">
              <w:rPr>
                <w:rFonts w:ascii="Times New Roman" w:eastAsia="Times New Roman" w:hAnsi="Times New Roman" w:cs="Times New Roman"/>
                <w:color w:val="000000"/>
                <w:sz w:val="20"/>
                <w:szCs w:val="20"/>
              </w:rPr>
              <w:t>ды</w:t>
            </w:r>
            <w:proofErr w:type="gramEnd"/>
            <w:r w:rsidRPr="003A57C1">
              <w:rPr>
                <w:rFonts w:ascii="Times New Roman" w:eastAsia="Times New Roman" w:hAnsi="Times New Roman" w:cs="Times New Roman"/>
                <w:color w:val="000000"/>
                <w:sz w:val="20"/>
                <w:szCs w:val="20"/>
              </w:rPr>
              <w:t>қағаш</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ауылы</w:t>
            </w:r>
            <w:proofErr w:type="spellEnd"/>
            <w:r w:rsidRPr="003A57C1">
              <w:rPr>
                <w:rFonts w:ascii="Times New Roman" w:eastAsia="Times New Roman" w:hAnsi="Times New Roman" w:cs="Times New Roman"/>
                <w:color w:val="000000"/>
                <w:sz w:val="20"/>
                <w:szCs w:val="20"/>
              </w:rPr>
              <w:t xml:space="preserve"> 31.01.1977</w:t>
            </w:r>
          </w:p>
        </w:tc>
        <w:tc>
          <w:tcPr>
            <w:tcW w:w="1762" w:type="dxa"/>
            <w:tcBorders>
              <w:top w:val="nil"/>
              <w:left w:val="nil"/>
              <w:bottom w:val="single" w:sz="4" w:space="0" w:color="auto"/>
              <w:right w:val="single" w:sz="4" w:space="0" w:color="auto"/>
            </w:tcBorders>
            <w:shd w:val="clear" w:color="auto" w:fill="auto"/>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Құ</w:t>
            </w:r>
            <w:proofErr w:type="gramStart"/>
            <w:r w:rsidRPr="003A57C1">
              <w:rPr>
                <w:rFonts w:ascii="Times New Roman" w:eastAsia="Times New Roman" w:hAnsi="Times New Roman" w:cs="Times New Roman"/>
                <w:color w:val="000000"/>
                <w:sz w:val="20"/>
                <w:szCs w:val="20"/>
              </w:rPr>
              <w:t>ды</w:t>
            </w:r>
            <w:proofErr w:type="gramEnd"/>
            <w:r w:rsidRPr="003A57C1">
              <w:rPr>
                <w:rFonts w:ascii="Times New Roman" w:eastAsia="Times New Roman" w:hAnsi="Times New Roman" w:cs="Times New Roman"/>
                <w:color w:val="000000"/>
                <w:sz w:val="20"/>
                <w:szCs w:val="20"/>
              </w:rPr>
              <w:t>қағаш</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ауылының</w:t>
            </w:r>
            <w:proofErr w:type="spellEnd"/>
            <w:r w:rsidRPr="003A57C1">
              <w:rPr>
                <w:rFonts w:ascii="Times New Roman" w:eastAsia="Times New Roman" w:hAnsi="Times New Roman" w:cs="Times New Roman"/>
                <w:color w:val="000000"/>
                <w:sz w:val="20"/>
                <w:szCs w:val="20"/>
              </w:rPr>
              <w:t xml:space="preserve"> Р.Елебаев </w:t>
            </w:r>
            <w:proofErr w:type="spellStart"/>
            <w:r w:rsidRPr="003A57C1">
              <w:rPr>
                <w:rFonts w:ascii="Times New Roman" w:eastAsia="Times New Roman" w:hAnsi="Times New Roman" w:cs="Times New Roman"/>
                <w:color w:val="000000"/>
                <w:sz w:val="20"/>
                <w:szCs w:val="20"/>
              </w:rPr>
              <w:t>атындағы</w:t>
            </w:r>
            <w:proofErr w:type="spellEnd"/>
            <w:r w:rsidRPr="003A57C1">
              <w:rPr>
                <w:rFonts w:ascii="Times New Roman" w:eastAsia="Times New Roman" w:hAnsi="Times New Roman" w:cs="Times New Roman"/>
                <w:color w:val="000000"/>
                <w:sz w:val="20"/>
                <w:szCs w:val="20"/>
              </w:rPr>
              <w:t xml:space="preserve"> ЖОББ мектебі,тәрбиеші,28 ж</w:t>
            </w:r>
          </w:p>
        </w:tc>
        <w:tc>
          <w:tcPr>
            <w:tcW w:w="1716" w:type="dxa"/>
            <w:tcBorders>
              <w:top w:val="nil"/>
              <w:left w:val="nil"/>
              <w:bottom w:val="single" w:sz="4" w:space="0" w:color="auto"/>
              <w:right w:val="single" w:sz="4" w:space="0" w:color="auto"/>
            </w:tcBorders>
            <w:shd w:val="clear" w:color="auto" w:fill="auto"/>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жоғары</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Мектепке</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дейінгі</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оқыту</w:t>
            </w:r>
            <w:proofErr w:type="spellEnd"/>
            <w:r w:rsidRPr="003A57C1">
              <w:rPr>
                <w:rFonts w:ascii="Times New Roman" w:eastAsia="Times New Roman" w:hAnsi="Times New Roman" w:cs="Times New Roman"/>
                <w:color w:val="000000"/>
                <w:sz w:val="20"/>
                <w:szCs w:val="20"/>
              </w:rPr>
              <w:t xml:space="preserve"> мен </w:t>
            </w:r>
            <w:proofErr w:type="spellStart"/>
            <w:r w:rsidRPr="003A57C1">
              <w:rPr>
                <w:rFonts w:ascii="Times New Roman" w:eastAsia="Times New Roman" w:hAnsi="Times New Roman" w:cs="Times New Roman"/>
                <w:color w:val="000000"/>
                <w:sz w:val="20"/>
                <w:szCs w:val="20"/>
              </w:rPr>
              <w:t>тәрбиелеу</w:t>
            </w:r>
            <w:proofErr w:type="spellEnd"/>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824" w:type="dxa"/>
            <w:tcBorders>
              <w:top w:val="nil"/>
              <w:left w:val="nil"/>
              <w:bottom w:val="single" w:sz="4" w:space="0" w:color="auto"/>
              <w:right w:val="single" w:sz="4" w:space="0" w:color="auto"/>
            </w:tcBorders>
            <w:shd w:val="clear" w:color="auto" w:fill="auto"/>
            <w:noWrap/>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0</w:t>
            </w:r>
          </w:p>
        </w:tc>
        <w:tc>
          <w:tcPr>
            <w:tcW w:w="689" w:type="dxa"/>
            <w:tcBorders>
              <w:top w:val="nil"/>
              <w:left w:val="nil"/>
              <w:bottom w:val="single" w:sz="4" w:space="0" w:color="auto"/>
              <w:right w:val="single" w:sz="4" w:space="0" w:color="auto"/>
            </w:tcBorders>
            <w:shd w:val="clear" w:color="auto" w:fill="auto"/>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1</w:t>
            </w:r>
          </w:p>
        </w:tc>
        <w:tc>
          <w:tcPr>
            <w:tcW w:w="1002" w:type="dxa"/>
            <w:tcBorders>
              <w:top w:val="nil"/>
              <w:left w:val="nil"/>
              <w:bottom w:val="single" w:sz="4" w:space="0" w:color="auto"/>
              <w:right w:val="single" w:sz="4" w:space="0" w:color="auto"/>
            </w:tcBorders>
            <w:shd w:val="clear" w:color="auto" w:fill="auto"/>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0</w:t>
            </w:r>
          </w:p>
        </w:tc>
        <w:tc>
          <w:tcPr>
            <w:tcW w:w="1132" w:type="dxa"/>
            <w:tcBorders>
              <w:top w:val="nil"/>
              <w:left w:val="nil"/>
              <w:bottom w:val="single" w:sz="4" w:space="0" w:color="auto"/>
              <w:right w:val="single" w:sz="4" w:space="0" w:color="auto"/>
            </w:tcBorders>
            <w:shd w:val="clear" w:color="auto" w:fill="auto"/>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1638" w:type="dxa"/>
            <w:tcBorders>
              <w:top w:val="nil"/>
              <w:left w:val="nil"/>
              <w:bottom w:val="single" w:sz="4" w:space="0" w:color="auto"/>
              <w:right w:val="single" w:sz="4" w:space="0" w:color="auto"/>
            </w:tcBorders>
            <w:shd w:val="clear" w:color="auto" w:fill="auto"/>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ПТКА, «</w:t>
            </w:r>
            <w:proofErr w:type="spellStart"/>
            <w:r w:rsidRPr="003A57C1">
              <w:rPr>
                <w:rFonts w:ascii="Times New Roman" w:eastAsia="Times New Roman" w:hAnsi="Times New Roman" w:cs="Times New Roman"/>
                <w:color w:val="000000"/>
                <w:sz w:val="20"/>
                <w:szCs w:val="20"/>
              </w:rPr>
              <w:t>Мект</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дейінгі</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ұйымд</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білім</w:t>
            </w:r>
            <w:proofErr w:type="spellEnd"/>
            <w:r w:rsidRPr="003A57C1">
              <w:rPr>
                <w:rFonts w:ascii="Times New Roman" w:eastAsia="Times New Roman" w:hAnsi="Times New Roman" w:cs="Times New Roman"/>
                <w:color w:val="000000"/>
                <w:sz w:val="20"/>
                <w:szCs w:val="20"/>
              </w:rPr>
              <w:t xml:space="preserve"> беру </w:t>
            </w:r>
            <w:proofErr w:type="spellStart"/>
            <w:r w:rsidRPr="003A57C1">
              <w:rPr>
                <w:rFonts w:ascii="Times New Roman" w:eastAsia="Times New Roman" w:hAnsi="Times New Roman" w:cs="Times New Roman"/>
                <w:color w:val="000000"/>
                <w:sz w:val="20"/>
                <w:szCs w:val="20"/>
              </w:rPr>
              <w:t>мазм</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жаңарту</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жағд</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әді</w:t>
            </w:r>
            <w:proofErr w:type="gramStart"/>
            <w:r w:rsidRPr="003A57C1">
              <w:rPr>
                <w:rFonts w:ascii="Times New Roman" w:eastAsia="Times New Roman" w:hAnsi="Times New Roman" w:cs="Times New Roman"/>
                <w:color w:val="000000"/>
                <w:sz w:val="20"/>
                <w:szCs w:val="20"/>
              </w:rPr>
              <w:t>ст</w:t>
            </w:r>
            <w:proofErr w:type="spellEnd"/>
            <w:proofErr w:type="gram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жұмыстың</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ұйымд-пед</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аспектілері</w:t>
            </w:r>
            <w:proofErr w:type="spellEnd"/>
            <w:r w:rsidRPr="003A57C1">
              <w:rPr>
                <w:rFonts w:ascii="Times New Roman" w:eastAsia="Times New Roman" w:hAnsi="Times New Roman" w:cs="Times New Roman"/>
                <w:color w:val="000000"/>
                <w:sz w:val="20"/>
                <w:szCs w:val="20"/>
              </w:rPr>
              <w:t>», 2018; «</w:t>
            </w:r>
            <w:proofErr w:type="spellStart"/>
            <w:r w:rsidRPr="003A57C1">
              <w:rPr>
                <w:rFonts w:ascii="Times New Roman" w:eastAsia="Times New Roman" w:hAnsi="Times New Roman" w:cs="Times New Roman"/>
                <w:color w:val="000000"/>
                <w:sz w:val="20"/>
                <w:szCs w:val="20"/>
              </w:rPr>
              <w:t>Нұр</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болашақ</w:t>
            </w:r>
            <w:proofErr w:type="spellEnd"/>
            <w:r w:rsidRPr="003A57C1">
              <w:rPr>
                <w:rFonts w:ascii="Times New Roman" w:eastAsia="Times New Roman" w:hAnsi="Times New Roman" w:cs="Times New Roman"/>
                <w:color w:val="000000"/>
                <w:sz w:val="20"/>
                <w:szCs w:val="20"/>
              </w:rPr>
              <w:t>» «</w:t>
            </w:r>
            <w:proofErr w:type="spellStart"/>
            <w:r w:rsidRPr="003A57C1">
              <w:rPr>
                <w:rFonts w:ascii="Times New Roman" w:eastAsia="Times New Roman" w:hAnsi="Times New Roman" w:cs="Times New Roman"/>
                <w:color w:val="000000"/>
                <w:sz w:val="20"/>
                <w:szCs w:val="20"/>
              </w:rPr>
              <w:t>Мектепке</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дейінгі</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тәрбие</w:t>
            </w:r>
            <w:proofErr w:type="spellEnd"/>
            <w:r w:rsidRPr="003A57C1">
              <w:rPr>
                <w:rFonts w:ascii="Times New Roman" w:eastAsia="Times New Roman" w:hAnsi="Times New Roman" w:cs="Times New Roman"/>
                <w:color w:val="000000"/>
                <w:sz w:val="20"/>
                <w:szCs w:val="20"/>
              </w:rPr>
              <w:t xml:space="preserve"> мен </w:t>
            </w:r>
            <w:proofErr w:type="spellStart"/>
            <w:r w:rsidRPr="003A57C1">
              <w:rPr>
                <w:rFonts w:ascii="Times New Roman" w:eastAsia="Times New Roman" w:hAnsi="Times New Roman" w:cs="Times New Roman"/>
                <w:color w:val="000000"/>
                <w:sz w:val="20"/>
                <w:szCs w:val="20"/>
              </w:rPr>
              <w:t>оқытудың</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мазмұнын</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жаңарту</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жағдайындағы</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оқу-тәрбие</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үрдісінің</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жасалу</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бағыттары</w:t>
            </w:r>
            <w:proofErr w:type="spellEnd"/>
            <w:r w:rsidRPr="003A57C1">
              <w:rPr>
                <w:rFonts w:ascii="Times New Roman" w:eastAsia="Times New Roman" w:hAnsi="Times New Roman" w:cs="Times New Roman"/>
                <w:color w:val="000000"/>
                <w:sz w:val="20"/>
                <w:szCs w:val="20"/>
              </w:rPr>
              <w:t>» 2018</w:t>
            </w:r>
          </w:p>
        </w:tc>
        <w:tc>
          <w:tcPr>
            <w:tcW w:w="1370"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Calibri" w:eastAsia="Times New Roman" w:hAnsi="Calibri" w:cs="Calibri"/>
                <w:color w:val="000000"/>
                <w:sz w:val="20"/>
                <w:szCs w:val="20"/>
              </w:rPr>
            </w:pPr>
            <w:r w:rsidRPr="003A57C1">
              <w:rPr>
                <w:rFonts w:ascii="Calibri" w:eastAsia="Times New Roman" w:hAnsi="Calibri" w:cs="Calibri"/>
                <w:color w:val="000000"/>
                <w:sz w:val="20"/>
                <w:szCs w:val="20"/>
              </w:rPr>
              <w:t>23.06.2023</w:t>
            </w:r>
          </w:p>
        </w:tc>
      </w:tr>
      <w:tr w:rsidR="003A57C1" w:rsidRPr="003A57C1" w:rsidTr="003A57C1">
        <w:trPr>
          <w:trHeight w:val="1545"/>
        </w:trPr>
        <w:tc>
          <w:tcPr>
            <w:tcW w:w="300" w:type="dxa"/>
            <w:tcBorders>
              <w:top w:val="nil"/>
              <w:left w:val="single" w:sz="4" w:space="0" w:color="auto"/>
              <w:bottom w:val="single" w:sz="4" w:space="0" w:color="auto"/>
              <w:right w:val="single" w:sz="4" w:space="0" w:color="auto"/>
            </w:tcBorders>
            <w:shd w:val="clear" w:color="auto" w:fill="auto"/>
            <w:noWrap/>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lastRenderedPageBreak/>
              <w:t>2</w:t>
            </w:r>
          </w:p>
        </w:tc>
        <w:tc>
          <w:tcPr>
            <w:tcW w:w="1190" w:type="dxa"/>
            <w:tcBorders>
              <w:top w:val="nil"/>
              <w:left w:val="nil"/>
              <w:bottom w:val="single" w:sz="4" w:space="0" w:color="auto"/>
              <w:right w:val="single" w:sz="4" w:space="0" w:color="auto"/>
            </w:tcBorders>
            <w:shd w:val="clear" w:color="auto" w:fill="auto"/>
            <w:hideMark/>
          </w:tcPr>
          <w:p w:rsidR="003A57C1" w:rsidRPr="003A57C1" w:rsidRDefault="003A57C1" w:rsidP="003A57C1">
            <w:pPr>
              <w:spacing w:after="0" w:line="240" w:lineRule="auto"/>
              <w:jc w:val="center"/>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Досымбекова</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Гүлдана</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Базаровна</w:t>
            </w:r>
            <w:proofErr w:type="spellEnd"/>
          </w:p>
        </w:tc>
        <w:tc>
          <w:tcPr>
            <w:tcW w:w="1098" w:type="dxa"/>
            <w:tcBorders>
              <w:top w:val="nil"/>
              <w:left w:val="nil"/>
              <w:bottom w:val="single" w:sz="4" w:space="0" w:color="auto"/>
              <w:right w:val="single" w:sz="4" w:space="0" w:color="auto"/>
            </w:tcBorders>
            <w:shd w:val="clear" w:color="auto" w:fill="auto"/>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Құ</w:t>
            </w:r>
            <w:proofErr w:type="gramStart"/>
            <w:r w:rsidRPr="003A57C1">
              <w:rPr>
                <w:rFonts w:ascii="Times New Roman" w:eastAsia="Times New Roman" w:hAnsi="Times New Roman" w:cs="Times New Roman"/>
                <w:color w:val="000000"/>
                <w:sz w:val="20"/>
                <w:szCs w:val="20"/>
              </w:rPr>
              <w:t>ды</w:t>
            </w:r>
            <w:proofErr w:type="gramEnd"/>
            <w:r w:rsidRPr="003A57C1">
              <w:rPr>
                <w:rFonts w:ascii="Times New Roman" w:eastAsia="Times New Roman" w:hAnsi="Times New Roman" w:cs="Times New Roman"/>
                <w:color w:val="000000"/>
                <w:sz w:val="20"/>
                <w:szCs w:val="20"/>
              </w:rPr>
              <w:t>қағаш</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ауылы</w:t>
            </w:r>
            <w:proofErr w:type="spellEnd"/>
            <w:r w:rsidRPr="003A57C1">
              <w:rPr>
                <w:rFonts w:ascii="Times New Roman" w:eastAsia="Times New Roman" w:hAnsi="Times New Roman" w:cs="Times New Roman"/>
                <w:color w:val="000000"/>
                <w:sz w:val="20"/>
                <w:szCs w:val="20"/>
              </w:rPr>
              <w:t xml:space="preserve"> 19.09.1978</w:t>
            </w:r>
          </w:p>
        </w:tc>
        <w:tc>
          <w:tcPr>
            <w:tcW w:w="1762" w:type="dxa"/>
            <w:tcBorders>
              <w:top w:val="nil"/>
              <w:left w:val="nil"/>
              <w:bottom w:val="single" w:sz="4" w:space="0" w:color="auto"/>
              <w:right w:val="single" w:sz="4" w:space="0" w:color="auto"/>
            </w:tcBorders>
            <w:shd w:val="clear" w:color="auto" w:fill="auto"/>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Құ</w:t>
            </w:r>
            <w:proofErr w:type="gramStart"/>
            <w:r w:rsidRPr="003A57C1">
              <w:rPr>
                <w:rFonts w:ascii="Times New Roman" w:eastAsia="Times New Roman" w:hAnsi="Times New Roman" w:cs="Times New Roman"/>
                <w:color w:val="000000"/>
                <w:sz w:val="20"/>
                <w:szCs w:val="20"/>
              </w:rPr>
              <w:t>ды</w:t>
            </w:r>
            <w:proofErr w:type="gramEnd"/>
            <w:r w:rsidRPr="003A57C1">
              <w:rPr>
                <w:rFonts w:ascii="Times New Roman" w:eastAsia="Times New Roman" w:hAnsi="Times New Roman" w:cs="Times New Roman"/>
                <w:color w:val="000000"/>
                <w:sz w:val="20"/>
                <w:szCs w:val="20"/>
              </w:rPr>
              <w:t>қағаш</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ауылының</w:t>
            </w:r>
            <w:proofErr w:type="spellEnd"/>
            <w:r w:rsidRPr="003A57C1">
              <w:rPr>
                <w:rFonts w:ascii="Times New Roman" w:eastAsia="Times New Roman" w:hAnsi="Times New Roman" w:cs="Times New Roman"/>
                <w:color w:val="000000"/>
                <w:sz w:val="20"/>
                <w:szCs w:val="20"/>
              </w:rPr>
              <w:t xml:space="preserve"> Р.Елебаев </w:t>
            </w:r>
            <w:proofErr w:type="spellStart"/>
            <w:r w:rsidRPr="003A57C1">
              <w:rPr>
                <w:rFonts w:ascii="Times New Roman" w:eastAsia="Times New Roman" w:hAnsi="Times New Roman" w:cs="Times New Roman"/>
                <w:color w:val="000000"/>
                <w:sz w:val="20"/>
                <w:szCs w:val="20"/>
              </w:rPr>
              <w:t>атындағы</w:t>
            </w:r>
            <w:proofErr w:type="spellEnd"/>
            <w:r w:rsidRPr="003A57C1">
              <w:rPr>
                <w:rFonts w:ascii="Times New Roman" w:eastAsia="Times New Roman" w:hAnsi="Times New Roman" w:cs="Times New Roman"/>
                <w:color w:val="000000"/>
                <w:sz w:val="20"/>
                <w:szCs w:val="20"/>
              </w:rPr>
              <w:t xml:space="preserve"> ЖОББ мектебі,тәрбиеші,13 ж</w:t>
            </w:r>
          </w:p>
        </w:tc>
        <w:tc>
          <w:tcPr>
            <w:tcW w:w="1716" w:type="dxa"/>
            <w:tcBorders>
              <w:top w:val="nil"/>
              <w:left w:val="nil"/>
              <w:bottom w:val="single" w:sz="4" w:space="0" w:color="auto"/>
              <w:right w:val="single" w:sz="4" w:space="0" w:color="auto"/>
            </w:tcBorders>
            <w:shd w:val="clear" w:color="auto" w:fill="auto"/>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жоғары</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Мектепке</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дейінгі</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оқыту</w:t>
            </w:r>
            <w:proofErr w:type="spellEnd"/>
            <w:r w:rsidRPr="003A57C1">
              <w:rPr>
                <w:rFonts w:ascii="Times New Roman" w:eastAsia="Times New Roman" w:hAnsi="Times New Roman" w:cs="Times New Roman"/>
                <w:color w:val="000000"/>
                <w:sz w:val="20"/>
                <w:szCs w:val="20"/>
              </w:rPr>
              <w:t xml:space="preserve"> мен </w:t>
            </w:r>
            <w:proofErr w:type="spellStart"/>
            <w:r w:rsidRPr="003A57C1">
              <w:rPr>
                <w:rFonts w:ascii="Times New Roman" w:eastAsia="Times New Roman" w:hAnsi="Times New Roman" w:cs="Times New Roman"/>
                <w:color w:val="000000"/>
                <w:sz w:val="20"/>
                <w:szCs w:val="20"/>
              </w:rPr>
              <w:t>тәрбиелеу</w:t>
            </w:r>
            <w:proofErr w:type="spellEnd"/>
          </w:p>
        </w:tc>
        <w:tc>
          <w:tcPr>
            <w:tcW w:w="1039"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824" w:type="dxa"/>
            <w:tcBorders>
              <w:top w:val="nil"/>
              <w:left w:val="nil"/>
              <w:bottom w:val="single" w:sz="4" w:space="0" w:color="auto"/>
              <w:right w:val="single" w:sz="4" w:space="0" w:color="auto"/>
            </w:tcBorders>
            <w:shd w:val="clear" w:color="auto" w:fill="auto"/>
            <w:noWrap/>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0</w:t>
            </w:r>
          </w:p>
        </w:tc>
        <w:tc>
          <w:tcPr>
            <w:tcW w:w="689" w:type="dxa"/>
            <w:tcBorders>
              <w:top w:val="nil"/>
              <w:left w:val="nil"/>
              <w:bottom w:val="single" w:sz="4" w:space="0" w:color="auto"/>
              <w:right w:val="single" w:sz="4" w:space="0" w:color="auto"/>
            </w:tcBorders>
            <w:shd w:val="clear" w:color="auto" w:fill="auto"/>
            <w:noWrap/>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1</w:t>
            </w:r>
          </w:p>
        </w:tc>
        <w:tc>
          <w:tcPr>
            <w:tcW w:w="1002" w:type="dxa"/>
            <w:tcBorders>
              <w:top w:val="nil"/>
              <w:left w:val="nil"/>
              <w:bottom w:val="single" w:sz="4" w:space="0" w:color="auto"/>
              <w:right w:val="single" w:sz="4" w:space="0" w:color="auto"/>
            </w:tcBorders>
            <w:shd w:val="clear" w:color="auto" w:fill="auto"/>
            <w:noWrap/>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0</w:t>
            </w:r>
          </w:p>
        </w:tc>
        <w:tc>
          <w:tcPr>
            <w:tcW w:w="1132"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1638" w:type="dxa"/>
            <w:tcBorders>
              <w:top w:val="nil"/>
              <w:left w:val="nil"/>
              <w:bottom w:val="single" w:sz="4" w:space="0" w:color="auto"/>
              <w:right w:val="single" w:sz="4" w:space="0" w:color="auto"/>
            </w:tcBorders>
            <w:shd w:val="clear" w:color="auto" w:fill="auto"/>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w:t>
            </w:r>
            <w:proofErr w:type="spellStart"/>
            <w:r w:rsidRPr="003A57C1">
              <w:rPr>
                <w:rFonts w:ascii="Times New Roman" w:eastAsia="Times New Roman" w:hAnsi="Times New Roman" w:cs="Times New Roman"/>
                <w:color w:val="000000"/>
                <w:sz w:val="20"/>
                <w:szCs w:val="20"/>
              </w:rPr>
              <w:t>Өрлеу</w:t>
            </w:r>
            <w:proofErr w:type="spellEnd"/>
            <w:r w:rsidRPr="003A57C1">
              <w:rPr>
                <w:rFonts w:ascii="Times New Roman" w:eastAsia="Times New Roman" w:hAnsi="Times New Roman" w:cs="Times New Roman"/>
                <w:color w:val="000000"/>
                <w:sz w:val="20"/>
                <w:szCs w:val="20"/>
              </w:rPr>
              <w:t>" БАҰО АҚ "</w:t>
            </w:r>
            <w:proofErr w:type="spellStart"/>
            <w:r w:rsidRPr="003A57C1">
              <w:rPr>
                <w:rFonts w:ascii="Times New Roman" w:eastAsia="Times New Roman" w:hAnsi="Times New Roman" w:cs="Times New Roman"/>
                <w:color w:val="000000"/>
                <w:sz w:val="20"/>
                <w:szCs w:val="20"/>
              </w:rPr>
              <w:t>Мектепке</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дейінгі</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ұйымдардың</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білім</w:t>
            </w:r>
            <w:proofErr w:type="spellEnd"/>
            <w:r w:rsidRPr="003A57C1">
              <w:rPr>
                <w:rFonts w:ascii="Times New Roman" w:eastAsia="Times New Roman" w:hAnsi="Times New Roman" w:cs="Times New Roman"/>
                <w:color w:val="000000"/>
                <w:sz w:val="20"/>
                <w:szCs w:val="20"/>
              </w:rPr>
              <w:t xml:space="preserve"> беру </w:t>
            </w:r>
            <w:proofErr w:type="spellStart"/>
            <w:r w:rsidRPr="003A57C1">
              <w:rPr>
                <w:rFonts w:ascii="Times New Roman" w:eastAsia="Times New Roman" w:hAnsi="Times New Roman" w:cs="Times New Roman"/>
                <w:color w:val="000000"/>
                <w:sz w:val="20"/>
                <w:szCs w:val="20"/>
              </w:rPr>
              <w:t>қызметінің</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сапасын</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бағалау</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негізінде</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затты</w:t>
            </w:r>
            <w:proofErr w:type="gramStart"/>
            <w:r w:rsidRPr="003A57C1">
              <w:rPr>
                <w:rFonts w:ascii="Times New Roman" w:eastAsia="Times New Roman" w:hAnsi="Times New Roman" w:cs="Times New Roman"/>
                <w:color w:val="000000"/>
                <w:sz w:val="20"/>
                <w:szCs w:val="20"/>
              </w:rPr>
              <w:t>қ-</w:t>
            </w:r>
            <w:proofErr w:type="gramEnd"/>
            <w:r w:rsidRPr="003A57C1">
              <w:rPr>
                <w:rFonts w:ascii="Times New Roman" w:eastAsia="Times New Roman" w:hAnsi="Times New Roman" w:cs="Times New Roman"/>
                <w:color w:val="000000"/>
                <w:sz w:val="20"/>
                <w:szCs w:val="20"/>
              </w:rPr>
              <w:t>кеңістік</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дамытушы</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ортаны</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жобалау</w:t>
            </w:r>
            <w:proofErr w:type="spellEnd"/>
            <w:r w:rsidRPr="003A57C1">
              <w:rPr>
                <w:rFonts w:ascii="Times New Roman" w:eastAsia="Times New Roman" w:hAnsi="Times New Roman" w:cs="Times New Roman"/>
                <w:color w:val="000000"/>
                <w:sz w:val="20"/>
                <w:szCs w:val="20"/>
              </w:rPr>
              <w:t xml:space="preserve">" 2021 </w:t>
            </w:r>
            <w:proofErr w:type="spellStart"/>
            <w:r w:rsidRPr="003A57C1">
              <w:rPr>
                <w:rFonts w:ascii="Times New Roman" w:eastAsia="Times New Roman" w:hAnsi="Times New Roman" w:cs="Times New Roman"/>
                <w:color w:val="000000"/>
                <w:sz w:val="20"/>
                <w:szCs w:val="20"/>
              </w:rPr>
              <w:t>жыл</w:t>
            </w:r>
            <w:proofErr w:type="spellEnd"/>
          </w:p>
        </w:tc>
        <w:tc>
          <w:tcPr>
            <w:tcW w:w="1370"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Calibri" w:eastAsia="Times New Roman" w:hAnsi="Calibri" w:cs="Calibri"/>
                <w:color w:val="000000"/>
                <w:sz w:val="20"/>
                <w:szCs w:val="20"/>
              </w:rPr>
            </w:pPr>
            <w:r w:rsidRPr="003A57C1">
              <w:rPr>
                <w:rFonts w:ascii="Calibri" w:eastAsia="Times New Roman" w:hAnsi="Calibri" w:cs="Calibri"/>
                <w:color w:val="000000"/>
                <w:sz w:val="20"/>
                <w:szCs w:val="20"/>
              </w:rPr>
              <w:t>02.08.2023</w:t>
            </w:r>
          </w:p>
        </w:tc>
      </w:tr>
      <w:tr w:rsidR="003A57C1" w:rsidRPr="003A57C1" w:rsidTr="003A57C1">
        <w:trPr>
          <w:trHeight w:val="1815"/>
        </w:trPr>
        <w:tc>
          <w:tcPr>
            <w:tcW w:w="300" w:type="dxa"/>
            <w:tcBorders>
              <w:top w:val="nil"/>
              <w:left w:val="single" w:sz="4" w:space="0" w:color="auto"/>
              <w:bottom w:val="single" w:sz="4" w:space="0" w:color="auto"/>
              <w:right w:val="single" w:sz="4" w:space="0" w:color="auto"/>
            </w:tcBorders>
            <w:shd w:val="clear" w:color="auto" w:fill="auto"/>
            <w:noWrap/>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3</w:t>
            </w:r>
          </w:p>
        </w:tc>
        <w:tc>
          <w:tcPr>
            <w:tcW w:w="1190" w:type="dxa"/>
            <w:tcBorders>
              <w:top w:val="nil"/>
              <w:left w:val="nil"/>
              <w:bottom w:val="single" w:sz="4" w:space="0" w:color="auto"/>
              <w:right w:val="single" w:sz="4" w:space="0" w:color="auto"/>
            </w:tcBorders>
            <w:shd w:val="clear" w:color="auto" w:fill="auto"/>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Абеева</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Гүлбазар</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Қазыбаевна</w:t>
            </w:r>
            <w:proofErr w:type="spellEnd"/>
          </w:p>
        </w:tc>
        <w:tc>
          <w:tcPr>
            <w:tcW w:w="1098" w:type="dxa"/>
            <w:tcBorders>
              <w:top w:val="nil"/>
              <w:left w:val="nil"/>
              <w:bottom w:val="single" w:sz="4" w:space="0" w:color="auto"/>
              <w:right w:val="single" w:sz="4" w:space="0" w:color="auto"/>
            </w:tcBorders>
            <w:shd w:val="clear" w:color="auto" w:fill="auto"/>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Құ</w:t>
            </w:r>
            <w:proofErr w:type="gramStart"/>
            <w:r w:rsidRPr="003A57C1">
              <w:rPr>
                <w:rFonts w:ascii="Times New Roman" w:eastAsia="Times New Roman" w:hAnsi="Times New Roman" w:cs="Times New Roman"/>
                <w:color w:val="000000"/>
                <w:sz w:val="20"/>
                <w:szCs w:val="20"/>
              </w:rPr>
              <w:t>ды</w:t>
            </w:r>
            <w:proofErr w:type="gramEnd"/>
            <w:r w:rsidRPr="003A57C1">
              <w:rPr>
                <w:rFonts w:ascii="Times New Roman" w:eastAsia="Times New Roman" w:hAnsi="Times New Roman" w:cs="Times New Roman"/>
                <w:color w:val="000000"/>
                <w:sz w:val="20"/>
                <w:szCs w:val="20"/>
              </w:rPr>
              <w:t>қағаш</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ауылы</w:t>
            </w:r>
            <w:proofErr w:type="spellEnd"/>
            <w:r w:rsidRPr="003A57C1">
              <w:rPr>
                <w:rFonts w:ascii="Times New Roman" w:eastAsia="Times New Roman" w:hAnsi="Times New Roman" w:cs="Times New Roman"/>
                <w:color w:val="000000"/>
                <w:sz w:val="20"/>
                <w:szCs w:val="20"/>
              </w:rPr>
              <w:t xml:space="preserve"> 31.01.1961</w:t>
            </w:r>
          </w:p>
        </w:tc>
        <w:tc>
          <w:tcPr>
            <w:tcW w:w="1762" w:type="dxa"/>
            <w:tcBorders>
              <w:top w:val="nil"/>
              <w:left w:val="nil"/>
              <w:bottom w:val="single" w:sz="4" w:space="0" w:color="auto"/>
              <w:right w:val="single" w:sz="4" w:space="0" w:color="auto"/>
            </w:tcBorders>
            <w:shd w:val="clear" w:color="auto" w:fill="auto"/>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Құ</w:t>
            </w:r>
            <w:proofErr w:type="gramStart"/>
            <w:r w:rsidRPr="003A57C1">
              <w:rPr>
                <w:rFonts w:ascii="Times New Roman" w:eastAsia="Times New Roman" w:hAnsi="Times New Roman" w:cs="Times New Roman"/>
                <w:color w:val="000000"/>
                <w:sz w:val="20"/>
                <w:szCs w:val="20"/>
              </w:rPr>
              <w:t>ды</w:t>
            </w:r>
            <w:proofErr w:type="gramEnd"/>
            <w:r w:rsidRPr="003A57C1">
              <w:rPr>
                <w:rFonts w:ascii="Times New Roman" w:eastAsia="Times New Roman" w:hAnsi="Times New Roman" w:cs="Times New Roman"/>
                <w:color w:val="000000"/>
                <w:sz w:val="20"/>
                <w:szCs w:val="20"/>
              </w:rPr>
              <w:t>қағаш</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ауылының</w:t>
            </w:r>
            <w:proofErr w:type="spellEnd"/>
            <w:r w:rsidRPr="003A57C1">
              <w:rPr>
                <w:rFonts w:ascii="Times New Roman" w:eastAsia="Times New Roman" w:hAnsi="Times New Roman" w:cs="Times New Roman"/>
                <w:color w:val="000000"/>
                <w:sz w:val="20"/>
                <w:szCs w:val="20"/>
              </w:rPr>
              <w:t xml:space="preserve"> Р.Елебаев </w:t>
            </w:r>
            <w:proofErr w:type="spellStart"/>
            <w:r w:rsidRPr="003A57C1">
              <w:rPr>
                <w:rFonts w:ascii="Times New Roman" w:eastAsia="Times New Roman" w:hAnsi="Times New Roman" w:cs="Times New Roman"/>
                <w:color w:val="000000"/>
                <w:sz w:val="20"/>
                <w:szCs w:val="20"/>
              </w:rPr>
              <w:t>атындағы</w:t>
            </w:r>
            <w:proofErr w:type="spellEnd"/>
            <w:r w:rsidRPr="003A57C1">
              <w:rPr>
                <w:rFonts w:ascii="Times New Roman" w:eastAsia="Times New Roman" w:hAnsi="Times New Roman" w:cs="Times New Roman"/>
                <w:color w:val="000000"/>
                <w:sz w:val="20"/>
                <w:szCs w:val="20"/>
              </w:rPr>
              <w:t xml:space="preserve"> ЖОББ </w:t>
            </w:r>
            <w:proofErr w:type="spellStart"/>
            <w:r w:rsidRPr="003A57C1">
              <w:rPr>
                <w:rFonts w:ascii="Times New Roman" w:eastAsia="Times New Roman" w:hAnsi="Times New Roman" w:cs="Times New Roman"/>
                <w:color w:val="000000"/>
                <w:sz w:val="20"/>
                <w:szCs w:val="20"/>
              </w:rPr>
              <w:t>мектебі</w:t>
            </w:r>
            <w:proofErr w:type="spellEnd"/>
            <w:r w:rsidRPr="003A57C1">
              <w:rPr>
                <w:rFonts w:ascii="Times New Roman" w:eastAsia="Times New Roman" w:hAnsi="Times New Roman" w:cs="Times New Roman"/>
                <w:color w:val="000000"/>
                <w:sz w:val="20"/>
                <w:szCs w:val="20"/>
              </w:rPr>
              <w:t>, психолог</w:t>
            </w:r>
          </w:p>
        </w:tc>
        <w:tc>
          <w:tcPr>
            <w:tcW w:w="171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1039"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824" w:type="dxa"/>
            <w:tcBorders>
              <w:top w:val="nil"/>
              <w:left w:val="nil"/>
              <w:bottom w:val="single" w:sz="4" w:space="0" w:color="auto"/>
              <w:right w:val="single" w:sz="4" w:space="0" w:color="auto"/>
            </w:tcBorders>
            <w:shd w:val="clear" w:color="auto" w:fill="auto"/>
            <w:noWrap/>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0</w:t>
            </w:r>
          </w:p>
        </w:tc>
        <w:tc>
          <w:tcPr>
            <w:tcW w:w="689" w:type="dxa"/>
            <w:tcBorders>
              <w:top w:val="nil"/>
              <w:left w:val="nil"/>
              <w:bottom w:val="single" w:sz="4" w:space="0" w:color="auto"/>
              <w:right w:val="single" w:sz="4" w:space="0" w:color="auto"/>
            </w:tcBorders>
            <w:shd w:val="clear" w:color="auto" w:fill="auto"/>
            <w:noWrap/>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0,25</w:t>
            </w:r>
          </w:p>
        </w:tc>
        <w:tc>
          <w:tcPr>
            <w:tcW w:w="1002" w:type="dxa"/>
            <w:tcBorders>
              <w:top w:val="nil"/>
              <w:left w:val="nil"/>
              <w:bottom w:val="single" w:sz="4" w:space="0" w:color="auto"/>
              <w:right w:val="single" w:sz="4" w:space="0" w:color="auto"/>
            </w:tcBorders>
            <w:shd w:val="clear" w:color="auto" w:fill="auto"/>
            <w:noWrap/>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0</w:t>
            </w:r>
          </w:p>
        </w:tc>
        <w:tc>
          <w:tcPr>
            <w:tcW w:w="1132"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1638"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1370"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Calibri" w:eastAsia="Times New Roman" w:hAnsi="Calibri" w:cs="Calibri"/>
                <w:color w:val="000000"/>
                <w:sz w:val="20"/>
                <w:szCs w:val="20"/>
              </w:rPr>
            </w:pPr>
            <w:r w:rsidRPr="003A57C1">
              <w:rPr>
                <w:rFonts w:ascii="Calibri" w:eastAsia="Times New Roman" w:hAnsi="Calibri" w:cs="Calibri"/>
                <w:color w:val="000000"/>
                <w:sz w:val="20"/>
                <w:szCs w:val="20"/>
              </w:rPr>
              <w:t> </w:t>
            </w:r>
          </w:p>
        </w:tc>
      </w:tr>
    </w:tbl>
    <w:p w:rsidR="003A57C1" w:rsidRDefault="003A57C1" w:rsidP="00376707">
      <w:pPr>
        <w:spacing w:after="0" w:line="240" w:lineRule="auto"/>
        <w:ind w:left="-567" w:firstLine="567"/>
        <w:jc w:val="both"/>
        <w:rPr>
          <w:rFonts w:ascii="Times New Roman" w:hAnsi="Times New Roman" w:cs="Times New Roman"/>
          <w:b/>
          <w:sz w:val="24"/>
          <w:szCs w:val="24"/>
          <w:lang w:val="kk-KZ"/>
        </w:rPr>
      </w:pPr>
    </w:p>
    <w:p w:rsidR="003A57C1" w:rsidRDefault="003A57C1" w:rsidP="00376707">
      <w:pPr>
        <w:spacing w:after="0" w:line="240" w:lineRule="auto"/>
        <w:ind w:left="-567" w:firstLine="567"/>
        <w:jc w:val="both"/>
        <w:rPr>
          <w:rFonts w:ascii="Times New Roman" w:hAnsi="Times New Roman" w:cs="Times New Roman"/>
          <w:b/>
          <w:sz w:val="24"/>
          <w:szCs w:val="24"/>
          <w:lang w:val="kk-KZ"/>
        </w:rPr>
      </w:pPr>
    </w:p>
    <w:p w:rsidR="003A57C1" w:rsidRDefault="003A57C1" w:rsidP="00376707">
      <w:pPr>
        <w:spacing w:after="0" w:line="240" w:lineRule="auto"/>
        <w:ind w:left="-567" w:firstLine="567"/>
        <w:jc w:val="both"/>
        <w:rPr>
          <w:rFonts w:ascii="Times New Roman" w:hAnsi="Times New Roman" w:cs="Times New Roman"/>
          <w:b/>
          <w:sz w:val="24"/>
          <w:szCs w:val="24"/>
          <w:lang w:val="kk-KZ"/>
        </w:rPr>
      </w:pPr>
    </w:p>
    <w:p w:rsidR="003A57C1" w:rsidRDefault="003A57C1" w:rsidP="00376707">
      <w:pPr>
        <w:spacing w:after="0" w:line="240" w:lineRule="auto"/>
        <w:ind w:left="-567" w:firstLine="567"/>
        <w:jc w:val="both"/>
        <w:rPr>
          <w:rFonts w:ascii="Times New Roman" w:hAnsi="Times New Roman" w:cs="Times New Roman"/>
          <w:b/>
          <w:sz w:val="24"/>
          <w:szCs w:val="24"/>
          <w:lang w:val="kk-KZ"/>
        </w:rPr>
      </w:pPr>
    </w:p>
    <w:p w:rsidR="003A57C1" w:rsidRDefault="003A57C1" w:rsidP="00A709C7">
      <w:pPr>
        <w:spacing w:after="0" w:line="240" w:lineRule="auto"/>
        <w:jc w:val="both"/>
        <w:rPr>
          <w:rFonts w:ascii="Times New Roman" w:hAnsi="Times New Roman" w:cs="Times New Roman"/>
          <w:b/>
          <w:sz w:val="24"/>
          <w:szCs w:val="24"/>
          <w:lang w:val="kk-KZ"/>
        </w:rPr>
      </w:pPr>
    </w:p>
    <w:tbl>
      <w:tblPr>
        <w:tblW w:w="12780" w:type="dxa"/>
        <w:tblInd w:w="92" w:type="dxa"/>
        <w:tblLook w:val="04A0"/>
      </w:tblPr>
      <w:tblGrid>
        <w:gridCol w:w="416"/>
        <w:gridCol w:w="1986"/>
        <w:gridCol w:w="1116"/>
        <w:gridCol w:w="1306"/>
        <w:gridCol w:w="1128"/>
        <w:gridCol w:w="1126"/>
        <w:gridCol w:w="1392"/>
        <w:gridCol w:w="2048"/>
        <w:gridCol w:w="1066"/>
        <w:gridCol w:w="1588"/>
        <w:gridCol w:w="222"/>
      </w:tblGrid>
      <w:tr w:rsidR="003A57C1" w:rsidRPr="00AE608A" w:rsidTr="003A57C1">
        <w:trPr>
          <w:trHeight w:val="960"/>
        </w:trPr>
        <w:tc>
          <w:tcPr>
            <w:tcW w:w="12780" w:type="dxa"/>
            <w:gridSpan w:val="11"/>
            <w:tcBorders>
              <w:top w:val="nil"/>
              <w:left w:val="nil"/>
              <w:bottom w:val="nil"/>
              <w:right w:val="nil"/>
            </w:tcBorders>
            <w:shd w:val="clear" w:color="auto" w:fill="auto"/>
            <w:vAlign w:val="bottom"/>
            <w:hideMark/>
          </w:tcPr>
          <w:p w:rsidR="003A57C1" w:rsidRPr="003A57C1" w:rsidRDefault="003A57C1" w:rsidP="003A57C1">
            <w:pPr>
              <w:spacing w:after="0" w:line="240" w:lineRule="auto"/>
              <w:jc w:val="center"/>
              <w:rPr>
                <w:rFonts w:ascii="Times New Roman" w:eastAsia="Times New Roman" w:hAnsi="Times New Roman" w:cs="Times New Roman"/>
                <w:b/>
                <w:bCs/>
                <w:color w:val="000000"/>
                <w:sz w:val="24"/>
                <w:szCs w:val="24"/>
                <w:lang w:val="kk-KZ"/>
              </w:rPr>
            </w:pPr>
            <w:r w:rsidRPr="003A57C1">
              <w:rPr>
                <w:rFonts w:ascii="Times New Roman" w:eastAsia="Times New Roman" w:hAnsi="Times New Roman" w:cs="Times New Roman"/>
                <w:b/>
                <w:bCs/>
                <w:color w:val="000000"/>
                <w:sz w:val="24"/>
                <w:szCs w:val="24"/>
                <w:lang w:val="kk-KZ"/>
              </w:rPr>
              <w:t>Педагог кадрлармен жасақталғандығы туралы мәліметтер</w:t>
            </w:r>
            <w:r w:rsidRPr="003A57C1">
              <w:rPr>
                <w:rFonts w:ascii="Times New Roman" w:eastAsia="Times New Roman" w:hAnsi="Times New Roman" w:cs="Times New Roman"/>
                <w:b/>
                <w:bCs/>
                <w:color w:val="000000"/>
                <w:sz w:val="24"/>
                <w:szCs w:val="24"/>
                <w:lang w:val="kk-KZ"/>
              </w:rPr>
              <w:br/>
              <w:t>_______</w:t>
            </w:r>
            <w:r w:rsidRPr="003A57C1">
              <w:rPr>
                <w:rFonts w:ascii="Times New Roman" w:eastAsia="Times New Roman" w:hAnsi="Times New Roman" w:cs="Times New Roman"/>
                <w:b/>
                <w:bCs/>
                <w:color w:val="000000"/>
                <w:sz w:val="24"/>
                <w:szCs w:val="24"/>
                <w:u w:val="single"/>
                <w:lang w:val="kk-KZ"/>
              </w:rPr>
              <w:t xml:space="preserve">_Құдықағаш ауылының Р.Елебаев атындағы ЖОББ мектебі жанындағы "Қарлығаш" шағын орталығы мен даярлық сыныбы </w:t>
            </w:r>
            <w:r w:rsidRPr="003A57C1">
              <w:rPr>
                <w:rFonts w:ascii="Times New Roman" w:eastAsia="Times New Roman" w:hAnsi="Times New Roman" w:cs="Times New Roman"/>
                <w:b/>
                <w:bCs/>
                <w:color w:val="000000"/>
                <w:sz w:val="24"/>
                <w:szCs w:val="24"/>
                <w:lang w:val="kk-KZ"/>
              </w:rPr>
              <w:t>(_жағдай бойынша)</w:t>
            </w:r>
            <w:r w:rsidRPr="003A57C1">
              <w:rPr>
                <w:rFonts w:ascii="Times New Roman" w:eastAsia="Times New Roman" w:hAnsi="Times New Roman" w:cs="Times New Roman"/>
                <w:b/>
                <w:bCs/>
                <w:color w:val="000000"/>
                <w:sz w:val="24"/>
                <w:szCs w:val="24"/>
                <w:lang w:val="kk-KZ"/>
              </w:rPr>
              <w:br/>
              <w:t>(білім беру ұйымының атауы)</w:t>
            </w:r>
          </w:p>
        </w:tc>
      </w:tr>
      <w:tr w:rsidR="003A57C1" w:rsidRPr="00AE608A" w:rsidTr="003A57C1">
        <w:trPr>
          <w:trHeight w:val="300"/>
        </w:trPr>
        <w:tc>
          <w:tcPr>
            <w:tcW w:w="243" w:type="dxa"/>
            <w:tcBorders>
              <w:top w:val="nil"/>
              <w:left w:val="nil"/>
              <w:bottom w:val="nil"/>
              <w:right w:val="nil"/>
            </w:tcBorders>
            <w:shd w:val="clear" w:color="auto" w:fill="auto"/>
            <w:noWrap/>
            <w:vAlign w:val="bottom"/>
            <w:hideMark/>
          </w:tcPr>
          <w:p w:rsidR="003A57C1" w:rsidRPr="003A57C1" w:rsidRDefault="003A57C1" w:rsidP="003A57C1">
            <w:pPr>
              <w:spacing w:after="0" w:line="240" w:lineRule="auto"/>
              <w:rPr>
                <w:rFonts w:ascii="Calibri" w:eastAsia="Times New Roman" w:hAnsi="Calibri" w:cs="Calibri"/>
                <w:color w:val="000000"/>
                <w:lang w:val="kk-KZ"/>
              </w:rPr>
            </w:pPr>
          </w:p>
        </w:tc>
        <w:tc>
          <w:tcPr>
            <w:tcW w:w="1986" w:type="dxa"/>
            <w:tcBorders>
              <w:top w:val="nil"/>
              <w:left w:val="nil"/>
              <w:bottom w:val="nil"/>
              <w:right w:val="nil"/>
            </w:tcBorders>
            <w:shd w:val="clear" w:color="auto" w:fill="auto"/>
            <w:noWrap/>
            <w:vAlign w:val="bottom"/>
            <w:hideMark/>
          </w:tcPr>
          <w:p w:rsidR="003A57C1" w:rsidRPr="003A57C1" w:rsidRDefault="003A57C1" w:rsidP="003A57C1">
            <w:pPr>
              <w:spacing w:after="0" w:line="240" w:lineRule="auto"/>
              <w:rPr>
                <w:rFonts w:ascii="Calibri" w:eastAsia="Times New Roman" w:hAnsi="Calibri" w:cs="Calibri"/>
                <w:color w:val="000000"/>
                <w:lang w:val="kk-KZ"/>
              </w:rPr>
            </w:pPr>
          </w:p>
        </w:tc>
        <w:tc>
          <w:tcPr>
            <w:tcW w:w="982" w:type="dxa"/>
            <w:tcBorders>
              <w:top w:val="nil"/>
              <w:left w:val="nil"/>
              <w:bottom w:val="nil"/>
              <w:right w:val="nil"/>
            </w:tcBorders>
            <w:shd w:val="clear" w:color="auto" w:fill="auto"/>
            <w:noWrap/>
            <w:vAlign w:val="bottom"/>
            <w:hideMark/>
          </w:tcPr>
          <w:p w:rsidR="003A57C1" w:rsidRPr="003A57C1" w:rsidRDefault="003A57C1" w:rsidP="003A57C1">
            <w:pPr>
              <w:spacing w:after="0" w:line="240" w:lineRule="auto"/>
              <w:rPr>
                <w:rFonts w:ascii="Calibri" w:eastAsia="Times New Roman" w:hAnsi="Calibri" w:cs="Calibri"/>
                <w:color w:val="000000"/>
                <w:lang w:val="kk-KZ"/>
              </w:rPr>
            </w:pPr>
          </w:p>
        </w:tc>
        <w:tc>
          <w:tcPr>
            <w:tcW w:w="1306" w:type="dxa"/>
            <w:tcBorders>
              <w:top w:val="nil"/>
              <w:left w:val="nil"/>
              <w:bottom w:val="nil"/>
              <w:right w:val="nil"/>
            </w:tcBorders>
            <w:shd w:val="clear" w:color="auto" w:fill="auto"/>
            <w:noWrap/>
            <w:vAlign w:val="bottom"/>
            <w:hideMark/>
          </w:tcPr>
          <w:p w:rsidR="003A57C1" w:rsidRPr="003A57C1" w:rsidRDefault="003A57C1" w:rsidP="003A57C1">
            <w:pPr>
              <w:spacing w:after="0" w:line="240" w:lineRule="auto"/>
              <w:rPr>
                <w:rFonts w:ascii="Calibri" w:eastAsia="Times New Roman" w:hAnsi="Calibri" w:cs="Calibri"/>
                <w:color w:val="000000"/>
                <w:lang w:val="kk-KZ"/>
              </w:rPr>
            </w:pPr>
          </w:p>
        </w:tc>
        <w:tc>
          <w:tcPr>
            <w:tcW w:w="1003" w:type="dxa"/>
            <w:tcBorders>
              <w:top w:val="nil"/>
              <w:left w:val="nil"/>
              <w:bottom w:val="nil"/>
              <w:right w:val="nil"/>
            </w:tcBorders>
            <w:shd w:val="clear" w:color="auto" w:fill="auto"/>
            <w:noWrap/>
            <w:vAlign w:val="bottom"/>
            <w:hideMark/>
          </w:tcPr>
          <w:p w:rsidR="003A57C1" w:rsidRPr="003A57C1" w:rsidRDefault="003A57C1" w:rsidP="003A57C1">
            <w:pPr>
              <w:spacing w:after="0" w:line="240" w:lineRule="auto"/>
              <w:rPr>
                <w:rFonts w:ascii="Calibri" w:eastAsia="Times New Roman" w:hAnsi="Calibri" w:cs="Calibri"/>
                <w:color w:val="000000"/>
                <w:lang w:val="kk-KZ"/>
              </w:rPr>
            </w:pPr>
          </w:p>
        </w:tc>
        <w:tc>
          <w:tcPr>
            <w:tcW w:w="1126" w:type="dxa"/>
            <w:tcBorders>
              <w:top w:val="nil"/>
              <w:left w:val="nil"/>
              <w:bottom w:val="nil"/>
              <w:right w:val="nil"/>
            </w:tcBorders>
            <w:shd w:val="clear" w:color="auto" w:fill="auto"/>
            <w:noWrap/>
            <w:vAlign w:val="bottom"/>
            <w:hideMark/>
          </w:tcPr>
          <w:p w:rsidR="003A57C1" w:rsidRPr="003A57C1" w:rsidRDefault="003A57C1" w:rsidP="003A57C1">
            <w:pPr>
              <w:spacing w:after="0" w:line="240" w:lineRule="auto"/>
              <w:rPr>
                <w:rFonts w:ascii="Calibri" w:eastAsia="Times New Roman" w:hAnsi="Calibri" w:cs="Calibri"/>
                <w:color w:val="000000"/>
                <w:lang w:val="kk-KZ"/>
              </w:rPr>
            </w:pPr>
          </w:p>
        </w:tc>
        <w:tc>
          <w:tcPr>
            <w:tcW w:w="1392" w:type="dxa"/>
            <w:tcBorders>
              <w:top w:val="nil"/>
              <w:left w:val="nil"/>
              <w:bottom w:val="nil"/>
              <w:right w:val="nil"/>
            </w:tcBorders>
            <w:shd w:val="clear" w:color="auto" w:fill="auto"/>
            <w:noWrap/>
            <w:vAlign w:val="bottom"/>
            <w:hideMark/>
          </w:tcPr>
          <w:p w:rsidR="003A57C1" w:rsidRPr="003A57C1" w:rsidRDefault="003A57C1" w:rsidP="003A57C1">
            <w:pPr>
              <w:spacing w:after="0" w:line="240" w:lineRule="auto"/>
              <w:rPr>
                <w:rFonts w:ascii="Calibri" w:eastAsia="Times New Roman" w:hAnsi="Calibri" w:cs="Calibri"/>
                <w:color w:val="000000"/>
                <w:lang w:val="kk-KZ"/>
              </w:rPr>
            </w:pPr>
          </w:p>
        </w:tc>
        <w:tc>
          <w:tcPr>
            <w:tcW w:w="2048" w:type="dxa"/>
            <w:tcBorders>
              <w:top w:val="nil"/>
              <w:left w:val="nil"/>
              <w:bottom w:val="nil"/>
              <w:right w:val="nil"/>
            </w:tcBorders>
            <w:shd w:val="clear" w:color="auto" w:fill="auto"/>
            <w:noWrap/>
            <w:vAlign w:val="bottom"/>
            <w:hideMark/>
          </w:tcPr>
          <w:p w:rsidR="003A57C1" w:rsidRPr="003A57C1" w:rsidRDefault="003A57C1" w:rsidP="003A57C1">
            <w:pPr>
              <w:spacing w:after="0" w:line="240" w:lineRule="auto"/>
              <w:rPr>
                <w:rFonts w:ascii="Calibri" w:eastAsia="Times New Roman" w:hAnsi="Calibri" w:cs="Calibri"/>
                <w:color w:val="000000"/>
                <w:lang w:val="kk-KZ"/>
              </w:rPr>
            </w:pPr>
          </w:p>
        </w:tc>
        <w:tc>
          <w:tcPr>
            <w:tcW w:w="1066" w:type="dxa"/>
            <w:tcBorders>
              <w:top w:val="nil"/>
              <w:left w:val="nil"/>
              <w:bottom w:val="nil"/>
              <w:right w:val="nil"/>
            </w:tcBorders>
            <w:shd w:val="clear" w:color="auto" w:fill="auto"/>
            <w:noWrap/>
            <w:vAlign w:val="bottom"/>
            <w:hideMark/>
          </w:tcPr>
          <w:p w:rsidR="003A57C1" w:rsidRPr="003A57C1" w:rsidRDefault="003A57C1" w:rsidP="003A57C1">
            <w:pPr>
              <w:spacing w:after="0" w:line="240" w:lineRule="auto"/>
              <w:rPr>
                <w:rFonts w:ascii="Calibri" w:eastAsia="Times New Roman" w:hAnsi="Calibri" w:cs="Calibri"/>
                <w:color w:val="000000"/>
                <w:lang w:val="kk-KZ"/>
              </w:rPr>
            </w:pPr>
          </w:p>
        </w:tc>
        <w:tc>
          <w:tcPr>
            <w:tcW w:w="1588" w:type="dxa"/>
            <w:tcBorders>
              <w:top w:val="nil"/>
              <w:left w:val="nil"/>
              <w:bottom w:val="nil"/>
              <w:right w:val="nil"/>
            </w:tcBorders>
            <w:shd w:val="clear" w:color="auto" w:fill="auto"/>
            <w:noWrap/>
            <w:vAlign w:val="bottom"/>
            <w:hideMark/>
          </w:tcPr>
          <w:p w:rsidR="003A57C1" w:rsidRPr="003A57C1" w:rsidRDefault="003A57C1" w:rsidP="003A57C1">
            <w:pPr>
              <w:spacing w:after="0" w:line="240" w:lineRule="auto"/>
              <w:rPr>
                <w:rFonts w:ascii="Calibri" w:eastAsia="Times New Roman" w:hAnsi="Calibri" w:cs="Calibri"/>
                <w:color w:val="000000"/>
                <w:lang w:val="kk-KZ"/>
              </w:rPr>
            </w:pPr>
          </w:p>
        </w:tc>
        <w:tc>
          <w:tcPr>
            <w:tcW w:w="40" w:type="dxa"/>
            <w:tcBorders>
              <w:top w:val="nil"/>
              <w:left w:val="nil"/>
              <w:bottom w:val="nil"/>
              <w:right w:val="nil"/>
            </w:tcBorders>
            <w:shd w:val="clear" w:color="auto" w:fill="auto"/>
            <w:noWrap/>
            <w:vAlign w:val="bottom"/>
            <w:hideMark/>
          </w:tcPr>
          <w:p w:rsidR="003A57C1" w:rsidRPr="003A57C1" w:rsidRDefault="003A57C1" w:rsidP="003A57C1">
            <w:pPr>
              <w:spacing w:after="0" w:line="240" w:lineRule="auto"/>
              <w:rPr>
                <w:rFonts w:ascii="Calibri" w:eastAsia="Times New Roman" w:hAnsi="Calibri" w:cs="Calibri"/>
                <w:color w:val="000000"/>
                <w:lang w:val="kk-KZ"/>
              </w:rPr>
            </w:pPr>
          </w:p>
        </w:tc>
      </w:tr>
      <w:tr w:rsidR="003A57C1" w:rsidRPr="003A57C1" w:rsidTr="003A57C1">
        <w:trPr>
          <w:trHeight w:val="765"/>
        </w:trPr>
        <w:tc>
          <w:tcPr>
            <w:tcW w:w="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7C1" w:rsidRPr="003A57C1" w:rsidRDefault="003A57C1" w:rsidP="003A57C1">
            <w:pPr>
              <w:spacing w:after="0" w:line="240" w:lineRule="auto"/>
              <w:jc w:val="center"/>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xml:space="preserve">№ </w:t>
            </w:r>
          </w:p>
        </w:tc>
        <w:tc>
          <w:tcPr>
            <w:tcW w:w="1986" w:type="dxa"/>
            <w:tcBorders>
              <w:top w:val="single" w:sz="4" w:space="0" w:color="auto"/>
              <w:left w:val="nil"/>
              <w:bottom w:val="single" w:sz="4" w:space="0" w:color="auto"/>
              <w:right w:val="single" w:sz="4" w:space="0" w:color="auto"/>
            </w:tcBorders>
            <w:shd w:val="clear" w:color="auto" w:fill="auto"/>
            <w:noWrap/>
            <w:vAlign w:val="center"/>
            <w:hideMark/>
          </w:tcPr>
          <w:p w:rsidR="003A57C1" w:rsidRPr="003A57C1" w:rsidRDefault="003A57C1" w:rsidP="003A57C1">
            <w:pPr>
              <w:spacing w:after="0" w:line="240" w:lineRule="auto"/>
              <w:jc w:val="center"/>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А.Т.Ә.</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3A57C1" w:rsidRPr="003A57C1" w:rsidRDefault="003A57C1" w:rsidP="003A57C1">
            <w:pPr>
              <w:spacing w:after="0" w:line="240" w:lineRule="auto"/>
              <w:jc w:val="center"/>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туған</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күні</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айы</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жылы</w:t>
            </w:r>
            <w:proofErr w:type="spellEnd"/>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3A57C1" w:rsidRPr="003A57C1" w:rsidRDefault="003A57C1" w:rsidP="003A57C1">
            <w:pPr>
              <w:spacing w:after="0" w:line="240" w:lineRule="auto"/>
              <w:jc w:val="center"/>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топтың</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атауы</w:t>
            </w:r>
            <w:proofErr w:type="spellEnd"/>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3A57C1" w:rsidRPr="003A57C1" w:rsidRDefault="003A57C1" w:rsidP="003A57C1">
            <w:pPr>
              <w:spacing w:after="0" w:line="240" w:lineRule="auto"/>
              <w:jc w:val="center"/>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жас</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кезеңді</w:t>
            </w:r>
            <w:proofErr w:type="gramStart"/>
            <w:r w:rsidRPr="003A57C1">
              <w:rPr>
                <w:rFonts w:ascii="Times New Roman" w:eastAsia="Times New Roman" w:hAnsi="Times New Roman" w:cs="Times New Roman"/>
                <w:color w:val="000000"/>
                <w:sz w:val="20"/>
                <w:szCs w:val="20"/>
              </w:rPr>
              <w:t>л</w:t>
            </w:r>
            <w:proofErr w:type="gramEnd"/>
            <w:r w:rsidRPr="003A57C1">
              <w:rPr>
                <w:rFonts w:ascii="Times New Roman" w:eastAsia="Times New Roman" w:hAnsi="Times New Roman" w:cs="Times New Roman"/>
                <w:color w:val="000000"/>
                <w:sz w:val="20"/>
                <w:szCs w:val="20"/>
              </w:rPr>
              <w:t>ігі</w:t>
            </w:r>
            <w:proofErr w:type="spellEnd"/>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3A57C1" w:rsidRPr="003A57C1" w:rsidRDefault="003A57C1" w:rsidP="003A57C1">
            <w:pPr>
              <w:spacing w:after="0" w:line="240" w:lineRule="auto"/>
              <w:jc w:val="center"/>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жас</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бойынша</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топтар</w:t>
            </w:r>
            <w:proofErr w:type="spellEnd"/>
          </w:p>
        </w:tc>
        <w:tc>
          <w:tcPr>
            <w:tcW w:w="3440" w:type="dxa"/>
            <w:gridSpan w:val="2"/>
            <w:tcBorders>
              <w:top w:val="single" w:sz="4" w:space="0" w:color="auto"/>
              <w:left w:val="nil"/>
              <w:bottom w:val="single" w:sz="4" w:space="0" w:color="auto"/>
              <w:right w:val="single" w:sz="4" w:space="0" w:color="000000"/>
            </w:tcBorders>
            <w:shd w:val="clear" w:color="auto" w:fill="auto"/>
            <w:vAlign w:val="center"/>
            <w:hideMark/>
          </w:tcPr>
          <w:p w:rsidR="003A57C1" w:rsidRPr="003A57C1" w:rsidRDefault="003A57C1" w:rsidP="003A57C1">
            <w:pPr>
              <w:spacing w:after="0" w:line="240" w:lineRule="auto"/>
              <w:jc w:val="center"/>
              <w:rPr>
                <w:rFonts w:ascii="Times New Roman" w:eastAsia="Times New Roman" w:hAnsi="Times New Roman" w:cs="Times New Roman"/>
                <w:sz w:val="20"/>
                <w:szCs w:val="20"/>
              </w:rPr>
            </w:pPr>
            <w:proofErr w:type="spellStart"/>
            <w:r w:rsidRPr="003A57C1">
              <w:rPr>
                <w:rFonts w:ascii="Times New Roman" w:eastAsia="Times New Roman" w:hAnsi="Times New Roman" w:cs="Times New Roman"/>
                <w:sz w:val="20"/>
                <w:szCs w:val="20"/>
              </w:rPr>
              <w:t>Мектепке</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дейінгі</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ұ</w:t>
            </w:r>
            <w:proofErr w:type="gramStart"/>
            <w:r w:rsidRPr="003A57C1">
              <w:rPr>
                <w:rFonts w:ascii="Times New Roman" w:eastAsia="Times New Roman" w:hAnsi="Times New Roman" w:cs="Times New Roman"/>
                <w:sz w:val="20"/>
                <w:szCs w:val="20"/>
              </w:rPr>
              <w:t>йым</w:t>
            </w:r>
            <w:proofErr w:type="gramEnd"/>
            <w:r w:rsidRPr="003A57C1">
              <w:rPr>
                <w:rFonts w:ascii="Times New Roman" w:eastAsia="Times New Roman" w:hAnsi="Times New Roman" w:cs="Times New Roman"/>
                <w:sz w:val="20"/>
                <w:szCs w:val="20"/>
              </w:rPr>
              <w:t>ға</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қабылдағаны</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туралы</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мәлімет</w:t>
            </w:r>
            <w:proofErr w:type="spellEnd"/>
          </w:p>
        </w:tc>
        <w:tc>
          <w:tcPr>
            <w:tcW w:w="2654" w:type="dxa"/>
            <w:gridSpan w:val="2"/>
            <w:tcBorders>
              <w:top w:val="single" w:sz="4" w:space="0" w:color="auto"/>
              <w:left w:val="nil"/>
              <w:bottom w:val="single" w:sz="4" w:space="0" w:color="auto"/>
              <w:right w:val="single" w:sz="4" w:space="0" w:color="000000"/>
            </w:tcBorders>
            <w:shd w:val="clear" w:color="auto" w:fill="auto"/>
            <w:vAlign w:val="center"/>
            <w:hideMark/>
          </w:tcPr>
          <w:p w:rsidR="003A57C1" w:rsidRPr="003A57C1" w:rsidRDefault="003A57C1" w:rsidP="003A57C1">
            <w:pPr>
              <w:spacing w:after="0" w:line="240" w:lineRule="auto"/>
              <w:jc w:val="center"/>
              <w:rPr>
                <w:rFonts w:ascii="Times New Roman" w:eastAsia="Times New Roman" w:hAnsi="Times New Roman" w:cs="Times New Roman"/>
                <w:sz w:val="20"/>
                <w:szCs w:val="20"/>
              </w:rPr>
            </w:pPr>
            <w:proofErr w:type="spellStart"/>
            <w:r w:rsidRPr="003A57C1">
              <w:rPr>
                <w:rFonts w:ascii="Times New Roman" w:eastAsia="Times New Roman" w:hAnsi="Times New Roman" w:cs="Times New Roman"/>
                <w:sz w:val="20"/>
                <w:szCs w:val="20"/>
              </w:rPr>
              <w:t>Мектепке</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дейінгі</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ұйымнан</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шығарылғаны</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туралы</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мәлімет</w:t>
            </w:r>
            <w:proofErr w:type="spellEnd"/>
          </w:p>
        </w:tc>
        <w:tc>
          <w:tcPr>
            <w:tcW w:w="40" w:type="dxa"/>
            <w:tcBorders>
              <w:top w:val="nil"/>
              <w:left w:val="nil"/>
              <w:bottom w:val="nil"/>
              <w:right w:val="nil"/>
            </w:tcBorders>
            <w:shd w:val="clear" w:color="auto" w:fill="auto"/>
            <w:noWrap/>
            <w:vAlign w:val="bottom"/>
            <w:hideMark/>
          </w:tcPr>
          <w:p w:rsidR="003A57C1" w:rsidRPr="003A57C1" w:rsidRDefault="003A57C1" w:rsidP="003A57C1">
            <w:pPr>
              <w:spacing w:after="0" w:line="240" w:lineRule="auto"/>
              <w:rPr>
                <w:rFonts w:ascii="Calibri" w:eastAsia="Times New Roman" w:hAnsi="Calibri" w:cs="Calibri"/>
                <w:color w:val="000000"/>
              </w:rPr>
            </w:pPr>
          </w:p>
        </w:tc>
      </w:tr>
      <w:tr w:rsidR="003A57C1" w:rsidRPr="003A57C1" w:rsidTr="003A57C1">
        <w:trPr>
          <w:trHeight w:val="765"/>
        </w:trPr>
        <w:tc>
          <w:tcPr>
            <w:tcW w:w="243" w:type="dxa"/>
            <w:tcBorders>
              <w:top w:val="nil"/>
              <w:left w:val="single" w:sz="4" w:space="0" w:color="auto"/>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198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982"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1003"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112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1392" w:type="dxa"/>
            <w:tcBorders>
              <w:top w:val="nil"/>
              <w:left w:val="nil"/>
              <w:bottom w:val="single" w:sz="4" w:space="0" w:color="auto"/>
              <w:right w:val="single" w:sz="4" w:space="0" w:color="auto"/>
            </w:tcBorders>
            <w:shd w:val="clear" w:color="auto" w:fill="auto"/>
            <w:vAlign w:val="center"/>
            <w:hideMark/>
          </w:tcPr>
          <w:p w:rsidR="003A57C1" w:rsidRPr="003A57C1" w:rsidRDefault="003A57C1" w:rsidP="003A57C1">
            <w:pPr>
              <w:spacing w:after="0" w:line="240" w:lineRule="auto"/>
              <w:jc w:val="center"/>
              <w:rPr>
                <w:rFonts w:ascii="Times New Roman" w:eastAsia="Times New Roman" w:hAnsi="Times New Roman" w:cs="Times New Roman"/>
                <w:sz w:val="20"/>
                <w:szCs w:val="20"/>
              </w:rPr>
            </w:pPr>
            <w:proofErr w:type="spellStart"/>
            <w:r w:rsidRPr="003A57C1">
              <w:rPr>
                <w:rFonts w:ascii="Times New Roman" w:eastAsia="Times New Roman" w:hAnsi="Times New Roman" w:cs="Times New Roman"/>
                <w:sz w:val="20"/>
                <w:szCs w:val="20"/>
              </w:rPr>
              <w:t>келген</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мерзі</w:t>
            </w:r>
            <w:proofErr w:type="gramStart"/>
            <w:r w:rsidRPr="003A57C1">
              <w:rPr>
                <w:rFonts w:ascii="Times New Roman" w:eastAsia="Times New Roman" w:hAnsi="Times New Roman" w:cs="Times New Roman"/>
                <w:sz w:val="20"/>
                <w:szCs w:val="20"/>
              </w:rPr>
              <w:t>м</w:t>
            </w:r>
            <w:proofErr w:type="gramEnd"/>
            <w:r w:rsidRPr="003A57C1">
              <w:rPr>
                <w:rFonts w:ascii="Times New Roman" w:eastAsia="Times New Roman" w:hAnsi="Times New Roman" w:cs="Times New Roman"/>
                <w:sz w:val="20"/>
                <w:szCs w:val="20"/>
              </w:rPr>
              <w:t>і</w:t>
            </w:r>
            <w:proofErr w:type="spellEnd"/>
          </w:p>
        </w:tc>
        <w:tc>
          <w:tcPr>
            <w:tcW w:w="2048" w:type="dxa"/>
            <w:tcBorders>
              <w:top w:val="nil"/>
              <w:left w:val="nil"/>
              <w:bottom w:val="single" w:sz="4" w:space="0" w:color="auto"/>
              <w:right w:val="single" w:sz="4" w:space="0" w:color="auto"/>
            </w:tcBorders>
            <w:shd w:val="clear" w:color="auto" w:fill="auto"/>
            <w:vAlign w:val="center"/>
            <w:hideMark/>
          </w:tcPr>
          <w:p w:rsidR="003A57C1" w:rsidRPr="003A57C1" w:rsidRDefault="003A57C1" w:rsidP="003A57C1">
            <w:pPr>
              <w:spacing w:after="0" w:line="240" w:lineRule="auto"/>
              <w:jc w:val="center"/>
              <w:rPr>
                <w:rFonts w:ascii="Times New Roman" w:eastAsia="Times New Roman" w:hAnsi="Times New Roman" w:cs="Times New Roman"/>
                <w:sz w:val="20"/>
                <w:szCs w:val="20"/>
              </w:rPr>
            </w:pPr>
            <w:proofErr w:type="spellStart"/>
            <w:r w:rsidRPr="003A57C1">
              <w:rPr>
                <w:rFonts w:ascii="Times New Roman" w:eastAsia="Times New Roman" w:hAnsi="Times New Roman" w:cs="Times New Roman"/>
                <w:sz w:val="20"/>
                <w:szCs w:val="20"/>
              </w:rPr>
              <w:t>оның</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ішінде</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мемлекеттік</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тапсырыс</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бойынша</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жекеменшік</w:t>
            </w:r>
            <w:proofErr w:type="spellEnd"/>
            <w:r w:rsidRPr="003A57C1">
              <w:rPr>
                <w:rFonts w:ascii="Times New Roman" w:eastAsia="Times New Roman" w:hAnsi="Times New Roman" w:cs="Times New Roman"/>
                <w:sz w:val="20"/>
                <w:szCs w:val="20"/>
              </w:rPr>
              <w:t xml:space="preserve"> МДҰ </w:t>
            </w:r>
            <w:proofErr w:type="spellStart"/>
            <w:r w:rsidRPr="003A57C1">
              <w:rPr>
                <w:rFonts w:ascii="Times New Roman" w:eastAsia="Times New Roman" w:hAnsi="Times New Roman" w:cs="Times New Roman"/>
                <w:sz w:val="20"/>
                <w:szCs w:val="20"/>
              </w:rPr>
              <w:t>үшін</w:t>
            </w:r>
            <w:proofErr w:type="spellEnd"/>
            <w:r w:rsidRPr="003A57C1">
              <w:rPr>
                <w:rFonts w:ascii="Times New Roman" w:eastAsia="Times New Roman" w:hAnsi="Times New Roman" w:cs="Times New Roman"/>
                <w:sz w:val="20"/>
                <w:szCs w:val="20"/>
              </w:rPr>
              <w:t>)</w:t>
            </w:r>
          </w:p>
        </w:tc>
        <w:tc>
          <w:tcPr>
            <w:tcW w:w="1066" w:type="dxa"/>
            <w:tcBorders>
              <w:top w:val="nil"/>
              <w:left w:val="nil"/>
              <w:bottom w:val="single" w:sz="4" w:space="0" w:color="auto"/>
              <w:right w:val="single" w:sz="4" w:space="0" w:color="auto"/>
            </w:tcBorders>
            <w:shd w:val="clear" w:color="auto" w:fill="auto"/>
            <w:vAlign w:val="center"/>
            <w:hideMark/>
          </w:tcPr>
          <w:p w:rsidR="003A57C1" w:rsidRPr="003A57C1" w:rsidRDefault="003A57C1" w:rsidP="003A57C1">
            <w:pPr>
              <w:spacing w:after="0" w:line="240" w:lineRule="auto"/>
              <w:jc w:val="center"/>
              <w:rPr>
                <w:rFonts w:ascii="Times New Roman" w:eastAsia="Times New Roman" w:hAnsi="Times New Roman" w:cs="Times New Roman"/>
                <w:sz w:val="20"/>
                <w:szCs w:val="20"/>
              </w:rPr>
            </w:pPr>
            <w:proofErr w:type="spellStart"/>
            <w:r w:rsidRPr="003A57C1">
              <w:rPr>
                <w:rFonts w:ascii="Times New Roman" w:eastAsia="Times New Roman" w:hAnsi="Times New Roman" w:cs="Times New Roman"/>
                <w:sz w:val="20"/>
                <w:szCs w:val="20"/>
              </w:rPr>
              <w:t>кеткен</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уақыты</w:t>
            </w:r>
            <w:proofErr w:type="spellEnd"/>
          </w:p>
        </w:tc>
        <w:tc>
          <w:tcPr>
            <w:tcW w:w="1588" w:type="dxa"/>
            <w:tcBorders>
              <w:top w:val="nil"/>
              <w:left w:val="nil"/>
              <w:bottom w:val="single" w:sz="4" w:space="0" w:color="auto"/>
              <w:right w:val="single" w:sz="4" w:space="0" w:color="auto"/>
            </w:tcBorders>
            <w:shd w:val="clear" w:color="auto" w:fill="auto"/>
            <w:vAlign w:val="center"/>
            <w:hideMark/>
          </w:tcPr>
          <w:p w:rsidR="003A57C1" w:rsidRPr="003A57C1" w:rsidRDefault="003A57C1" w:rsidP="003A57C1">
            <w:pPr>
              <w:spacing w:after="0" w:line="240" w:lineRule="auto"/>
              <w:jc w:val="center"/>
              <w:rPr>
                <w:rFonts w:ascii="Times New Roman" w:eastAsia="Times New Roman" w:hAnsi="Times New Roman" w:cs="Times New Roman"/>
                <w:sz w:val="20"/>
                <w:szCs w:val="20"/>
              </w:rPr>
            </w:pPr>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шығудың</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негізі</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шығару</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өтініш</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бойынша</w:t>
            </w:r>
            <w:proofErr w:type="spell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және</w:t>
            </w:r>
            <w:proofErr w:type="spellEnd"/>
            <w:r w:rsidRPr="003A57C1">
              <w:rPr>
                <w:rFonts w:ascii="Times New Roman" w:eastAsia="Times New Roman" w:hAnsi="Times New Roman" w:cs="Times New Roman"/>
                <w:sz w:val="20"/>
                <w:szCs w:val="20"/>
              </w:rPr>
              <w:t xml:space="preserve"> </w:t>
            </w:r>
            <w:proofErr w:type="gramStart"/>
            <w:r w:rsidRPr="003A57C1">
              <w:rPr>
                <w:rFonts w:ascii="Times New Roman" w:eastAsia="Times New Roman" w:hAnsi="Times New Roman" w:cs="Times New Roman"/>
                <w:sz w:val="20"/>
                <w:szCs w:val="20"/>
              </w:rPr>
              <w:t>т. б</w:t>
            </w:r>
            <w:proofErr w:type="gramEnd"/>
            <w:r w:rsidRPr="003A57C1">
              <w:rPr>
                <w:rFonts w:ascii="Times New Roman" w:eastAsia="Times New Roman" w:hAnsi="Times New Roman" w:cs="Times New Roman"/>
                <w:sz w:val="20"/>
                <w:szCs w:val="20"/>
              </w:rPr>
              <w:t xml:space="preserve">. </w:t>
            </w:r>
            <w:proofErr w:type="spellStart"/>
            <w:r w:rsidRPr="003A57C1">
              <w:rPr>
                <w:rFonts w:ascii="Times New Roman" w:eastAsia="Times New Roman" w:hAnsi="Times New Roman" w:cs="Times New Roman"/>
                <w:sz w:val="20"/>
                <w:szCs w:val="20"/>
              </w:rPr>
              <w:t>сәйкес</w:t>
            </w:r>
            <w:proofErr w:type="spellEnd"/>
            <w:r w:rsidRPr="003A57C1">
              <w:rPr>
                <w:rFonts w:ascii="Times New Roman" w:eastAsia="Times New Roman" w:hAnsi="Times New Roman" w:cs="Times New Roman"/>
                <w:sz w:val="20"/>
                <w:szCs w:val="20"/>
              </w:rPr>
              <w:t>)</w:t>
            </w:r>
          </w:p>
        </w:tc>
        <w:tc>
          <w:tcPr>
            <w:tcW w:w="40" w:type="dxa"/>
            <w:tcBorders>
              <w:top w:val="nil"/>
              <w:left w:val="nil"/>
              <w:bottom w:val="nil"/>
              <w:right w:val="nil"/>
            </w:tcBorders>
            <w:shd w:val="clear" w:color="auto" w:fill="auto"/>
            <w:noWrap/>
            <w:vAlign w:val="bottom"/>
            <w:hideMark/>
          </w:tcPr>
          <w:p w:rsidR="003A57C1" w:rsidRPr="003A57C1" w:rsidRDefault="003A57C1" w:rsidP="003A57C1">
            <w:pPr>
              <w:spacing w:after="0" w:line="240" w:lineRule="auto"/>
              <w:rPr>
                <w:rFonts w:ascii="Calibri" w:eastAsia="Times New Roman" w:hAnsi="Calibri" w:cs="Calibri"/>
                <w:color w:val="000000"/>
              </w:rPr>
            </w:pPr>
          </w:p>
        </w:tc>
      </w:tr>
      <w:tr w:rsidR="003A57C1" w:rsidRPr="003A57C1" w:rsidTr="003A57C1">
        <w:trPr>
          <w:trHeight w:val="285"/>
        </w:trPr>
        <w:tc>
          <w:tcPr>
            <w:tcW w:w="243" w:type="dxa"/>
            <w:tcBorders>
              <w:top w:val="nil"/>
              <w:left w:val="single" w:sz="4" w:space="0" w:color="auto"/>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1</w:t>
            </w:r>
          </w:p>
        </w:tc>
        <w:tc>
          <w:tcPr>
            <w:tcW w:w="1986" w:type="dxa"/>
            <w:tcBorders>
              <w:top w:val="nil"/>
              <w:left w:val="nil"/>
              <w:bottom w:val="single" w:sz="4" w:space="0" w:color="auto"/>
              <w:right w:val="single" w:sz="4" w:space="0" w:color="auto"/>
            </w:tcBorders>
            <w:shd w:val="clear" w:color="auto" w:fill="auto"/>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Аманжол</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Дарын</w:t>
            </w:r>
            <w:proofErr w:type="spellEnd"/>
            <w:r w:rsidRPr="003A57C1">
              <w:rPr>
                <w:rFonts w:ascii="Times New Roman" w:eastAsia="Times New Roman" w:hAnsi="Times New Roman" w:cs="Times New Roman"/>
                <w:color w:val="000000"/>
                <w:sz w:val="20"/>
                <w:szCs w:val="20"/>
              </w:rPr>
              <w:t xml:space="preserve"> </w:t>
            </w:r>
          </w:p>
        </w:tc>
        <w:tc>
          <w:tcPr>
            <w:tcW w:w="982"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09.06.2020</w:t>
            </w:r>
          </w:p>
        </w:tc>
        <w:tc>
          <w:tcPr>
            <w:tcW w:w="130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Балауса</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2</w:t>
            </w:r>
          </w:p>
        </w:tc>
        <w:tc>
          <w:tcPr>
            <w:tcW w:w="112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кіші</w:t>
            </w:r>
            <w:proofErr w:type="spellEnd"/>
            <w:r w:rsidRPr="003A57C1">
              <w:rPr>
                <w:rFonts w:ascii="Times New Roman" w:eastAsia="Times New Roman" w:hAnsi="Times New Roman" w:cs="Times New Roman"/>
                <w:color w:val="000000"/>
                <w:sz w:val="20"/>
                <w:szCs w:val="20"/>
              </w:rPr>
              <w:t xml:space="preserve"> топ</w:t>
            </w:r>
          </w:p>
        </w:tc>
        <w:tc>
          <w:tcPr>
            <w:tcW w:w="1392"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center"/>
              <w:rPr>
                <w:rFonts w:ascii="Times New Roman" w:eastAsia="Times New Roman" w:hAnsi="Times New Roman" w:cs="Times New Roman"/>
                <w:sz w:val="20"/>
                <w:szCs w:val="20"/>
              </w:rPr>
            </w:pPr>
            <w:r w:rsidRPr="003A57C1">
              <w:rPr>
                <w:rFonts w:ascii="Times New Roman" w:eastAsia="Times New Roman" w:hAnsi="Times New Roman" w:cs="Times New Roman"/>
                <w:sz w:val="20"/>
                <w:szCs w:val="20"/>
              </w:rPr>
              <w:t>.03.12.2021</w:t>
            </w:r>
          </w:p>
        </w:tc>
        <w:tc>
          <w:tcPr>
            <w:tcW w:w="2048"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FF0000"/>
                <w:sz w:val="20"/>
                <w:szCs w:val="20"/>
              </w:rPr>
            </w:pPr>
            <w:r w:rsidRPr="003A57C1">
              <w:rPr>
                <w:rFonts w:ascii="Times New Roman" w:eastAsia="Times New Roman" w:hAnsi="Times New Roman" w:cs="Times New Roman"/>
                <w:color w:val="FF0000"/>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FF0000"/>
                <w:sz w:val="20"/>
                <w:szCs w:val="20"/>
              </w:rPr>
            </w:pPr>
            <w:r w:rsidRPr="003A57C1">
              <w:rPr>
                <w:rFonts w:ascii="Times New Roman" w:eastAsia="Times New Roman" w:hAnsi="Times New Roman" w:cs="Times New Roman"/>
                <w:color w:val="FF0000"/>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FF0000"/>
                <w:sz w:val="20"/>
                <w:szCs w:val="20"/>
              </w:rPr>
            </w:pPr>
            <w:r w:rsidRPr="003A57C1">
              <w:rPr>
                <w:rFonts w:ascii="Times New Roman" w:eastAsia="Times New Roman" w:hAnsi="Times New Roman" w:cs="Times New Roman"/>
                <w:color w:val="FF0000"/>
                <w:sz w:val="20"/>
                <w:szCs w:val="20"/>
              </w:rPr>
              <w:t> </w:t>
            </w:r>
          </w:p>
        </w:tc>
        <w:tc>
          <w:tcPr>
            <w:tcW w:w="40" w:type="dxa"/>
            <w:tcBorders>
              <w:top w:val="nil"/>
              <w:left w:val="nil"/>
              <w:bottom w:val="nil"/>
              <w:right w:val="nil"/>
            </w:tcBorders>
            <w:shd w:val="clear" w:color="auto" w:fill="auto"/>
            <w:noWrap/>
            <w:vAlign w:val="bottom"/>
            <w:hideMark/>
          </w:tcPr>
          <w:p w:rsidR="003A57C1" w:rsidRPr="003A57C1" w:rsidRDefault="003A57C1" w:rsidP="003A57C1">
            <w:pPr>
              <w:spacing w:after="0" w:line="240" w:lineRule="auto"/>
              <w:rPr>
                <w:rFonts w:ascii="Calibri" w:eastAsia="Times New Roman" w:hAnsi="Calibri" w:cs="Calibri"/>
                <w:color w:val="000000"/>
              </w:rPr>
            </w:pPr>
          </w:p>
        </w:tc>
      </w:tr>
      <w:tr w:rsidR="003A57C1" w:rsidRPr="003A57C1" w:rsidTr="003A57C1">
        <w:trPr>
          <w:trHeight w:val="285"/>
        </w:trPr>
        <w:tc>
          <w:tcPr>
            <w:tcW w:w="243" w:type="dxa"/>
            <w:tcBorders>
              <w:top w:val="nil"/>
              <w:left w:val="single" w:sz="4" w:space="0" w:color="auto"/>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2</w:t>
            </w:r>
          </w:p>
        </w:tc>
        <w:tc>
          <w:tcPr>
            <w:tcW w:w="1986" w:type="dxa"/>
            <w:tcBorders>
              <w:top w:val="nil"/>
              <w:left w:val="nil"/>
              <w:bottom w:val="single" w:sz="4" w:space="0" w:color="auto"/>
              <w:right w:val="single" w:sz="4" w:space="0" w:color="auto"/>
            </w:tcBorders>
            <w:shd w:val="clear" w:color="auto" w:fill="auto"/>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Абушахман</w:t>
            </w:r>
            <w:proofErr w:type="spellEnd"/>
            <w:r w:rsidRPr="003A57C1">
              <w:rPr>
                <w:rFonts w:ascii="Times New Roman" w:eastAsia="Times New Roman" w:hAnsi="Times New Roman" w:cs="Times New Roman"/>
                <w:color w:val="000000"/>
                <w:sz w:val="20"/>
                <w:szCs w:val="20"/>
              </w:rPr>
              <w:t xml:space="preserve"> Али</w:t>
            </w:r>
          </w:p>
        </w:tc>
        <w:tc>
          <w:tcPr>
            <w:tcW w:w="982"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06.08.2020</w:t>
            </w:r>
          </w:p>
        </w:tc>
        <w:tc>
          <w:tcPr>
            <w:tcW w:w="130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Балауса</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2</w:t>
            </w:r>
          </w:p>
        </w:tc>
        <w:tc>
          <w:tcPr>
            <w:tcW w:w="112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кіші</w:t>
            </w:r>
            <w:proofErr w:type="spellEnd"/>
            <w:r w:rsidRPr="003A57C1">
              <w:rPr>
                <w:rFonts w:ascii="Times New Roman" w:eastAsia="Times New Roman" w:hAnsi="Times New Roman" w:cs="Times New Roman"/>
                <w:color w:val="000000"/>
                <w:sz w:val="20"/>
                <w:szCs w:val="20"/>
              </w:rPr>
              <w:t xml:space="preserve"> топ</w:t>
            </w:r>
          </w:p>
        </w:tc>
        <w:tc>
          <w:tcPr>
            <w:tcW w:w="1392"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center"/>
              <w:rPr>
                <w:rFonts w:ascii="Times New Roman" w:eastAsia="Times New Roman" w:hAnsi="Times New Roman" w:cs="Times New Roman"/>
                <w:sz w:val="20"/>
                <w:szCs w:val="20"/>
              </w:rPr>
            </w:pPr>
            <w:r w:rsidRPr="003A57C1">
              <w:rPr>
                <w:rFonts w:ascii="Times New Roman" w:eastAsia="Times New Roman" w:hAnsi="Times New Roman" w:cs="Times New Roman"/>
                <w:sz w:val="20"/>
                <w:szCs w:val="20"/>
              </w:rPr>
              <w:t>21.09.2022</w:t>
            </w:r>
          </w:p>
        </w:tc>
        <w:tc>
          <w:tcPr>
            <w:tcW w:w="2048"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FF0000"/>
                <w:sz w:val="20"/>
                <w:szCs w:val="20"/>
              </w:rPr>
            </w:pPr>
            <w:r w:rsidRPr="003A57C1">
              <w:rPr>
                <w:rFonts w:ascii="Times New Roman" w:eastAsia="Times New Roman" w:hAnsi="Times New Roman" w:cs="Times New Roman"/>
                <w:color w:val="FF0000"/>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FF0000"/>
                <w:sz w:val="20"/>
                <w:szCs w:val="20"/>
              </w:rPr>
            </w:pPr>
            <w:r w:rsidRPr="003A57C1">
              <w:rPr>
                <w:rFonts w:ascii="Times New Roman" w:eastAsia="Times New Roman" w:hAnsi="Times New Roman" w:cs="Times New Roman"/>
                <w:color w:val="FF0000"/>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FF0000"/>
                <w:sz w:val="20"/>
                <w:szCs w:val="20"/>
              </w:rPr>
            </w:pPr>
            <w:r w:rsidRPr="003A57C1">
              <w:rPr>
                <w:rFonts w:ascii="Times New Roman" w:eastAsia="Times New Roman" w:hAnsi="Times New Roman" w:cs="Times New Roman"/>
                <w:color w:val="FF0000"/>
                <w:sz w:val="20"/>
                <w:szCs w:val="20"/>
              </w:rPr>
              <w:t> </w:t>
            </w:r>
          </w:p>
        </w:tc>
        <w:tc>
          <w:tcPr>
            <w:tcW w:w="40" w:type="dxa"/>
            <w:tcBorders>
              <w:top w:val="nil"/>
              <w:left w:val="nil"/>
              <w:bottom w:val="nil"/>
              <w:right w:val="nil"/>
            </w:tcBorders>
            <w:shd w:val="clear" w:color="auto" w:fill="auto"/>
            <w:noWrap/>
            <w:vAlign w:val="bottom"/>
            <w:hideMark/>
          </w:tcPr>
          <w:p w:rsidR="003A57C1" w:rsidRPr="003A57C1" w:rsidRDefault="003A57C1" w:rsidP="003A57C1">
            <w:pPr>
              <w:spacing w:after="0" w:line="240" w:lineRule="auto"/>
              <w:rPr>
                <w:rFonts w:ascii="Calibri" w:eastAsia="Times New Roman" w:hAnsi="Calibri" w:cs="Calibri"/>
                <w:color w:val="000000"/>
              </w:rPr>
            </w:pPr>
          </w:p>
        </w:tc>
      </w:tr>
      <w:tr w:rsidR="003A57C1" w:rsidRPr="003A57C1" w:rsidTr="003A57C1">
        <w:trPr>
          <w:trHeight w:val="270"/>
        </w:trPr>
        <w:tc>
          <w:tcPr>
            <w:tcW w:w="243" w:type="dxa"/>
            <w:tcBorders>
              <w:top w:val="nil"/>
              <w:left w:val="single" w:sz="4" w:space="0" w:color="auto"/>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3</w:t>
            </w:r>
          </w:p>
        </w:tc>
        <w:tc>
          <w:tcPr>
            <w:tcW w:w="1986" w:type="dxa"/>
            <w:tcBorders>
              <w:top w:val="nil"/>
              <w:left w:val="nil"/>
              <w:bottom w:val="single" w:sz="4" w:space="0" w:color="auto"/>
              <w:right w:val="single" w:sz="4" w:space="0" w:color="auto"/>
            </w:tcBorders>
            <w:shd w:val="clear" w:color="auto" w:fill="auto"/>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Амангелді</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Інжу</w:t>
            </w:r>
            <w:proofErr w:type="spellEnd"/>
          </w:p>
        </w:tc>
        <w:tc>
          <w:tcPr>
            <w:tcW w:w="982"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07.02.2021</w:t>
            </w:r>
          </w:p>
        </w:tc>
        <w:tc>
          <w:tcPr>
            <w:tcW w:w="130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Балауса</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2</w:t>
            </w:r>
          </w:p>
        </w:tc>
        <w:tc>
          <w:tcPr>
            <w:tcW w:w="112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кіші</w:t>
            </w:r>
            <w:proofErr w:type="spellEnd"/>
            <w:r w:rsidRPr="003A57C1">
              <w:rPr>
                <w:rFonts w:ascii="Times New Roman" w:eastAsia="Times New Roman" w:hAnsi="Times New Roman" w:cs="Times New Roman"/>
                <w:color w:val="000000"/>
                <w:sz w:val="20"/>
                <w:szCs w:val="20"/>
              </w:rPr>
              <w:t xml:space="preserve"> топ</w:t>
            </w:r>
          </w:p>
        </w:tc>
        <w:tc>
          <w:tcPr>
            <w:tcW w:w="1392"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center"/>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07.11.2022</w:t>
            </w:r>
          </w:p>
        </w:tc>
        <w:tc>
          <w:tcPr>
            <w:tcW w:w="2048"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40" w:type="dxa"/>
            <w:tcBorders>
              <w:top w:val="nil"/>
              <w:left w:val="nil"/>
              <w:bottom w:val="nil"/>
              <w:right w:val="nil"/>
            </w:tcBorders>
            <w:shd w:val="clear" w:color="auto" w:fill="auto"/>
            <w:noWrap/>
            <w:vAlign w:val="bottom"/>
            <w:hideMark/>
          </w:tcPr>
          <w:p w:rsidR="003A57C1" w:rsidRPr="003A57C1" w:rsidRDefault="003A57C1" w:rsidP="003A57C1">
            <w:pPr>
              <w:spacing w:after="0" w:line="240" w:lineRule="auto"/>
              <w:rPr>
                <w:rFonts w:ascii="Calibri" w:eastAsia="Times New Roman" w:hAnsi="Calibri" w:cs="Calibri"/>
                <w:color w:val="000000"/>
              </w:rPr>
            </w:pPr>
          </w:p>
        </w:tc>
      </w:tr>
      <w:tr w:rsidR="003A57C1" w:rsidRPr="003A57C1" w:rsidTr="003A57C1">
        <w:trPr>
          <w:trHeight w:val="270"/>
        </w:trPr>
        <w:tc>
          <w:tcPr>
            <w:tcW w:w="243" w:type="dxa"/>
            <w:tcBorders>
              <w:top w:val="nil"/>
              <w:left w:val="single" w:sz="4" w:space="0" w:color="auto"/>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4</w:t>
            </w:r>
          </w:p>
        </w:tc>
        <w:tc>
          <w:tcPr>
            <w:tcW w:w="1986" w:type="dxa"/>
            <w:tcBorders>
              <w:top w:val="nil"/>
              <w:left w:val="nil"/>
              <w:bottom w:val="single" w:sz="4" w:space="0" w:color="auto"/>
              <w:right w:val="single" w:sz="4" w:space="0" w:color="auto"/>
            </w:tcBorders>
            <w:shd w:val="clear" w:color="auto" w:fill="auto"/>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Дәулетхан</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Айым</w:t>
            </w:r>
            <w:proofErr w:type="spellEnd"/>
          </w:p>
        </w:tc>
        <w:tc>
          <w:tcPr>
            <w:tcW w:w="982"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23.05.2020</w:t>
            </w:r>
          </w:p>
        </w:tc>
        <w:tc>
          <w:tcPr>
            <w:tcW w:w="130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Балауса</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2</w:t>
            </w:r>
          </w:p>
        </w:tc>
        <w:tc>
          <w:tcPr>
            <w:tcW w:w="112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кіші</w:t>
            </w:r>
            <w:proofErr w:type="spellEnd"/>
            <w:r w:rsidRPr="003A57C1">
              <w:rPr>
                <w:rFonts w:ascii="Times New Roman" w:eastAsia="Times New Roman" w:hAnsi="Times New Roman" w:cs="Times New Roman"/>
                <w:color w:val="000000"/>
                <w:sz w:val="20"/>
                <w:szCs w:val="20"/>
              </w:rPr>
              <w:t xml:space="preserve"> топ</w:t>
            </w:r>
          </w:p>
        </w:tc>
        <w:tc>
          <w:tcPr>
            <w:tcW w:w="1392"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center"/>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07.09.2021</w:t>
            </w:r>
          </w:p>
        </w:tc>
        <w:tc>
          <w:tcPr>
            <w:tcW w:w="2048"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40" w:type="dxa"/>
            <w:tcBorders>
              <w:top w:val="nil"/>
              <w:left w:val="nil"/>
              <w:bottom w:val="nil"/>
              <w:right w:val="nil"/>
            </w:tcBorders>
            <w:shd w:val="clear" w:color="auto" w:fill="auto"/>
            <w:noWrap/>
            <w:vAlign w:val="bottom"/>
            <w:hideMark/>
          </w:tcPr>
          <w:p w:rsidR="003A57C1" w:rsidRPr="003A57C1" w:rsidRDefault="003A57C1" w:rsidP="003A57C1">
            <w:pPr>
              <w:spacing w:after="0" w:line="240" w:lineRule="auto"/>
              <w:rPr>
                <w:rFonts w:ascii="Calibri" w:eastAsia="Times New Roman" w:hAnsi="Calibri" w:cs="Calibri"/>
                <w:color w:val="000000"/>
              </w:rPr>
            </w:pPr>
          </w:p>
        </w:tc>
      </w:tr>
      <w:tr w:rsidR="003A57C1" w:rsidRPr="003A57C1" w:rsidTr="003A57C1">
        <w:trPr>
          <w:trHeight w:val="270"/>
        </w:trPr>
        <w:tc>
          <w:tcPr>
            <w:tcW w:w="243" w:type="dxa"/>
            <w:tcBorders>
              <w:top w:val="nil"/>
              <w:left w:val="single" w:sz="4" w:space="0" w:color="auto"/>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lastRenderedPageBreak/>
              <w:t>5</w:t>
            </w:r>
          </w:p>
        </w:tc>
        <w:tc>
          <w:tcPr>
            <w:tcW w:w="1986" w:type="dxa"/>
            <w:tcBorders>
              <w:top w:val="nil"/>
              <w:left w:val="nil"/>
              <w:bottom w:val="single" w:sz="4" w:space="0" w:color="auto"/>
              <w:right w:val="single" w:sz="4" w:space="0" w:color="auto"/>
            </w:tcBorders>
            <w:shd w:val="clear" w:color="auto" w:fill="auto"/>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Кенжебай</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Асылым</w:t>
            </w:r>
            <w:proofErr w:type="spellEnd"/>
          </w:p>
        </w:tc>
        <w:tc>
          <w:tcPr>
            <w:tcW w:w="982"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29.04.2020</w:t>
            </w:r>
          </w:p>
        </w:tc>
        <w:tc>
          <w:tcPr>
            <w:tcW w:w="130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Балауса</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2</w:t>
            </w:r>
          </w:p>
        </w:tc>
        <w:tc>
          <w:tcPr>
            <w:tcW w:w="112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кіші</w:t>
            </w:r>
            <w:proofErr w:type="spellEnd"/>
            <w:r w:rsidRPr="003A57C1">
              <w:rPr>
                <w:rFonts w:ascii="Times New Roman" w:eastAsia="Times New Roman" w:hAnsi="Times New Roman" w:cs="Times New Roman"/>
                <w:color w:val="000000"/>
                <w:sz w:val="20"/>
                <w:szCs w:val="20"/>
              </w:rPr>
              <w:t xml:space="preserve"> топ</w:t>
            </w:r>
          </w:p>
        </w:tc>
        <w:tc>
          <w:tcPr>
            <w:tcW w:w="1392"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center"/>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07.09.2021</w:t>
            </w:r>
          </w:p>
        </w:tc>
        <w:tc>
          <w:tcPr>
            <w:tcW w:w="2048"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40" w:type="dxa"/>
            <w:tcBorders>
              <w:top w:val="nil"/>
              <w:left w:val="nil"/>
              <w:bottom w:val="nil"/>
              <w:right w:val="nil"/>
            </w:tcBorders>
            <w:shd w:val="clear" w:color="auto" w:fill="auto"/>
            <w:noWrap/>
            <w:vAlign w:val="bottom"/>
            <w:hideMark/>
          </w:tcPr>
          <w:p w:rsidR="003A57C1" w:rsidRPr="003A57C1" w:rsidRDefault="003A57C1" w:rsidP="003A57C1">
            <w:pPr>
              <w:spacing w:after="0" w:line="240" w:lineRule="auto"/>
              <w:rPr>
                <w:rFonts w:ascii="Calibri" w:eastAsia="Times New Roman" w:hAnsi="Calibri" w:cs="Calibri"/>
                <w:color w:val="000000"/>
              </w:rPr>
            </w:pPr>
          </w:p>
        </w:tc>
      </w:tr>
      <w:tr w:rsidR="003A57C1" w:rsidRPr="003A57C1" w:rsidTr="003A57C1">
        <w:trPr>
          <w:trHeight w:val="330"/>
        </w:trPr>
        <w:tc>
          <w:tcPr>
            <w:tcW w:w="243" w:type="dxa"/>
            <w:tcBorders>
              <w:top w:val="nil"/>
              <w:left w:val="single" w:sz="4" w:space="0" w:color="auto"/>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6</w:t>
            </w:r>
          </w:p>
        </w:tc>
        <w:tc>
          <w:tcPr>
            <w:tcW w:w="1986" w:type="dxa"/>
            <w:tcBorders>
              <w:top w:val="nil"/>
              <w:left w:val="nil"/>
              <w:bottom w:val="single" w:sz="4" w:space="0" w:color="auto"/>
              <w:right w:val="single" w:sz="4" w:space="0" w:color="auto"/>
            </w:tcBorders>
            <w:shd w:val="clear" w:color="auto" w:fill="auto"/>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Мейрамова</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Айкүміс</w:t>
            </w:r>
            <w:proofErr w:type="spellEnd"/>
          </w:p>
        </w:tc>
        <w:tc>
          <w:tcPr>
            <w:tcW w:w="982"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12.02.2020</w:t>
            </w:r>
          </w:p>
        </w:tc>
        <w:tc>
          <w:tcPr>
            <w:tcW w:w="130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Балауса</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2</w:t>
            </w:r>
          </w:p>
        </w:tc>
        <w:tc>
          <w:tcPr>
            <w:tcW w:w="112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кіші</w:t>
            </w:r>
            <w:proofErr w:type="spellEnd"/>
            <w:r w:rsidRPr="003A57C1">
              <w:rPr>
                <w:rFonts w:ascii="Times New Roman" w:eastAsia="Times New Roman" w:hAnsi="Times New Roman" w:cs="Times New Roman"/>
                <w:color w:val="000000"/>
                <w:sz w:val="20"/>
                <w:szCs w:val="20"/>
              </w:rPr>
              <w:t xml:space="preserve"> топ</w:t>
            </w:r>
          </w:p>
        </w:tc>
        <w:tc>
          <w:tcPr>
            <w:tcW w:w="1392"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center"/>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07.09.2021</w:t>
            </w:r>
          </w:p>
        </w:tc>
        <w:tc>
          <w:tcPr>
            <w:tcW w:w="2048"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40" w:type="dxa"/>
            <w:tcBorders>
              <w:top w:val="nil"/>
              <w:left w:val="nil"/>
              <w:bottom w:val="nil"/>
              <w:right w:val="nil"/>
            </w:tcBorders>
            <w:shd w:val="clear" w:color="auto" w:fill="auto"/>
            <w:noWrap/>
            <w:vAlign w:val="bottom"/>
            <w:hideMark/>
          </w:tcPr>
          <w:p w:rsidR="003A57C1" w:rsidRPr="003A57C1" w:rsidRDefault="003A57C1" w:rsidP="003A57C1">
            <w:pPr>
              <w:spacing w:after="0" w:line="240" w:lineRule="auto"/>
              <w:rPr>
                <w:rFonts w:ascii="Calibri" w:eastAsia="Times New Roman" w:hAnsi="Calibri" w:cs="Calibri"/>
                <w:color w:val="000000"/>
              </w:rPr>
            </w:pPr>
          </w:p>
        </w:tc>
      </w:tr>
      <w:tr w:rsidR="003A57C1" w:rsidRPr="003A57C1" w:rsidTr="003A57C1">
        <w:trPr>
          <w:trHeight w:val="255"/>
        </w:trPr>
        <w:tc>
          <w:tcPr>
            <w:tcW w:w="243" w:type="dxa"/>
            <w:tcBorders>
              <w:top w:val="nil"/>
              <w:left w:val="single" w:sz="4" w:space="0" w:color="auto"/>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7</w:t>
            </w:r>
          </w:p>
        </w:tc>
        <w:tc>
          <w:tcPr>
            <w:tcW w:w="1986" w:type="dxa"/>
            <w:tcBorders>
              <w:top w:val="nil"/>
              <w:left w:val="nil"/>
              <w:bottom w:val="single" w:sz="4" w:space="0" w:color="auto"/>
              <w:right w:val="single" w:sz="4" w:space="0" w:color="auto"/>
            </w:tcBorders>
            <w:shd w:val="clear" w:color="auto" w:fill="auto"/>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Мударис</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Фариза</w:t>
            </w:r>
            <w:proofErr w:type="spellEnd"/>
          </w:p>
        </w:tc>
        <w:tc>
          <w:tcPr>
            <w:tcW w:w="982"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20.01.2020</w:t>
            </w:r>
          </w:p>
        </w:tc>
        <w:tc>
          <w:tcPr>
            <w:tcW w:w="130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Балауса</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2</w:t>
            </w:r>
          </w:p>
        </w:tc>
        <w:tc>
          <w:tcPr>
            <w:tcW w:w="112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кіші</w:t>
            </w:r>
            <w:proofErr w:type="spellEnd"/>
            <w:r w:rsidRPr="003A57C1">
              <w:rPr>
                <w:rFonts w:ascii="Times New Roman" w:eastAsia="Times New Roman" w:hAnsi="Times New Roman" w:cs="Times New Roman"/>
                <w:color w:val="000000"/>
                <w:sz w:val="20"/>
                <w:szCs w:val="20"/>
              </w:rPr>
              <w:t xml:space="preserve"> топ</w:t>
            </w:r>
          </w:p>
        </w:tc>
        <w:tc>
          <w:tcPr>
            <w:tcW w:w="1392"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center"/>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24.09.2022</w:t>
            </w:r>
          </w:p>
        </w:tc>
        <w:tc>
          <w:tcPr>
            <w:tcW w:w="2048"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40" w:type="dxa"/>
            <w:tcBorders>
              <w:top w:val="nil"/>
              <w:left w:val="nil"/>
              <w:bottom w:val="nil"/>
              <w:right w:val="nil"/>
            </w:tcBorders>
            <w:shd w:val="clear" w:color="auto" w:fill="auto"/>
            <w:noWrap/>
            <w:vAlign w:val="bottom"/>
            <w:hideMark/>
          </w:tcPr>
          <w:p w:rsidR="003A57C1" w:rsidRPr="003A57C1" w:rsidRDefault="003A57C1" w:rsidP="003A57C1">
            <w:pPr>
              <w:spacing w:after="0" w:line="240" w:lineRule="auto"/>
              <w:rPr>
                <w:rFonts w:ascii="Calibri" w:eastAsia="Times New Roman" w:hAnsi="Calibri" w:cs="Calibri"/>
                <w:color w:val="000000"/>
              </w:rPr>
            </w:pPr>
          </w:p>
        </w:tc>
      </w:tr>
      <w:tr w:rsidR="003A57C1" w:rsidRPr="003A57C1" w:rsidTr="003A57C1">
        <w:trPr>
          <w:trHeight w:val="300"/>
        </w:trPr>
        <w:tc>
          <w:tcPr>
            <w:tcW w:w="243" w:type="dxa"/>
            <w:tcBorders>
              <w:top w:val="nil"/>
              <w:left w:val="single" w:sz="4" w:space="0" w:color="auto"/>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8</w:t>
            </w:r>
          </w:p>
        </w:tc>
        <w:tc>
          <w:tcPr>
            <w:tcW w:w="1986" w:type="dxa"/>
            <w:tcBorders>
              <w:top w:val="nil"/>
              <w:left w:val="nil"/>
              <w:bottom w:val="single" w:sz="4" w:space="0" w:color="auto"/>
              <w:right w:val="single" w:sz="4" w:space="0" w:color="auto"/>
            </w:tcBorders>
            <w:shd w:val="clear" w:color="auto" w:fill="auto"/>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Какенова</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Арай</w:t>
            </w:r>
            <w:proofErr w:type="spellEnd"/>
          </w:p>
        </w:tc>
        <w:tc>
          <w:tcPr>
            <w:tcW w:w="982"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03.02.2021</w:t>
            </w:r>
          </w:p>
        </w:tc>
        <w:tc>
          <w:tcPr>
            <w:tcW w:w="130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Балауса</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2</w:t>
            </w:r>
          </w:p>
        </w:tc>
        <w:tc>
          <w:tcPr>
            <w:tcW w:w="112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кіші</w:t>
            </w:r>
            <w:proofErr w:type="spellEnd"/>
            <w:r w:rsidRPr="003A57C1">
              <w:rPr>
                <w:rFonts w:ascii="Times New Roman" w:eastAsia="Times New Roman" w:hAnsi="Times New Roman" w:cs="Times New Roman"/>
                <w:color w:val="000000"/>
                <w:sz w:val="20"/>
                <w:szCs w:val="20"/>
              </w:rPr>
              <w:t xml:space="preserve"> топ</w:t>
            </w:r>
          </w:p>
        </w:tc>
        <w:tc>
          <w:tcPr>
            <w:tcW w:w="1392"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center"/>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25.09.2022</w:t>
            </w:r>
          </w:p>
        </w:tc>
        <w:tc>
          <w:tcPr>
            <w:tcW w:w="2048"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40" w:type="dxa"/>
            <w:tcBorders>
              <w:top w:val="nil"/>
              <w:left w:val="nil"/>
              <w:bottom w:val="nil"/>
              <w:right w:val="nil"/>
            </w:tcBorders>
            <w:shd w:val="clear" w:color="auto" w:fill="auto"/>
            <w:noWrap/>
            <w:vAlign w:val="bottom"/>
            <w:hideMark/>
          </w:tcPr>
          <w:p w:rsidR="003A57C1" w:rsidRPr="003A57C1" w:rsidRDefault="003A57C1" w:rsidP="003A57C1">
            <w:pPr>
              <w:spacing w:after="0" w:line="240" w:lineRule="auto"/>
              <w:rPr>
                <w:rFonts w:ascii="Calibri" w:eastAsia="Times New Roman" w:hAnsi="Calibri" w:cs="Calibri"/>
                <w:color w:val="000000"/>
              </w:rPr>
            </w:pPr>
          </w:p>
        </w:tc>
      </w:tr>
      <w:tr w:rsidR="003A57C1" w:rsidRPr="003A57C1" w:rsidTr="003A57C1">
        <w:trPr>
          <w:trHeight w:val="285"/>
        </w:trPr>
        <w:tc>
          <w:tcPr>
            <w:tcW w:w="243" w:type="dxa"/>
            <w:tcBorders>
              <w:top w:val="nil"/>
              <w:left w:val="single" w:sz="4" w:space="0" w:color="auto"/>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9</w:t>
            </w:r>
          </w:p>
        </w:tc>
        <w:tc>
          <w:tcPr>
            <w:tcW w:w="1986" w:type="dxa"/>
            <w:tcBorders>
              <w:top w:val="nil"/>
              <w:left w:val="nil"/>
              <w:bottom w:val="single" w:sz="4" w:space="0" w:color="auto"/>
              <w:right w:val="single" w:sz="4" w:space="0" w:color="auto"/>
            </w:tcBorders>
            <w:shd w:val="clear" w:color="auto" w:fill="auto"/>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Кенжебай</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Айару</w:t>
            </w:r>
            <w:proofErr w:type="spellEnd"/>
          </w:p>
        </w:tc>
        <w:tc>
          <w:tcPr>
            <w:tcW w:w="982"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01.03.2019</w:t>
            </w:r>
          </w:p>
        </w:tc>
        <w:tc>
          <w:tcPr>
            <w:tcW w:w="130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Балапан</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3</w:t>
            </w:r>
          </w:p>
        </w:tc>
        <w:tc>
          <w:tcPr>
            <w:tcW w:w="112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кіші</w:t>
            </w:r>
            <w:proofErr w:type="spellEnd"/>
            <w:r w:rsidRPr="003A57C1">
              <w:rPr>
                <w:rFonts w:ascii="Times New Roman" w:eastAsia="Times New Roman" w:hAnsi="Times New Roman" w:cs="Times New Roman"/>
                <w:color w:val="000000"/>
                <w:sz w:val="20"/>
                <w:szCs w:val="20"/>
              </w:rPr>
              <w:t xml:space="preserve"> топ</w:t>
            </w:r>
          </w:p>
        </w:tc>
        <w:tc>
          <w:tcPr>
            <w:tcW w:w="1392"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center"/>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xml:space="preserve">       12.11.2020.</w:t>
            </w:r>
          </w:p>
        </w:tc>
        <w:tc>
          <w:tcPr>
            <w:tcW w:w="2048"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40" w:type="dxa"/>
            <w:tcBorders>
              <w:top w:val="nil"/>
              <w:left w:val="nil"/>
              <w:bottom w:val="nil"/>
              <w:right w:val="nil"/>
            </w:tcBorders>
            <w:shd w:val="clear" w:color="auto" w:fill="auto"/>
            <w:noWrap/>
            <w:vAlign w:val="bottom"/>
            <w:hideMark/>
          </w:tcPr>
          <w:p w:rsidR="003A57C1" w:rsidRPr="003A57C1" w:rsidRDefault="003A57C1" w:rsidP="003A57C1">
            <w:pPr>
              <w:spacing w:after="0" w:line="240" w:lineRule="auto"/>
              <w:rPr>
                <w:rFonts w:ascii="Calibri" w:eastAsia="Times New Roman" w:hAnsi="Calibri" w:cs="Calibri"/>
                <w:color w:val="000000"/>
              </w:rPr>
            </w:pPr>
          </w:p>
        </w:tc>
      </w:tr>
      <w:tr w:rsidR="003A57C1" w:rsidRPr="003A57C1" w:rsidTr="003A57C1">
        <w:trPr>
          <w:trHeight w:val="300"/>
        </w:trPr>
        <w:tc>
          <w:tcPr>
            <w:tcW w:w="243" w:type="dxa"/>
            <w:tcBorders>
              <w:top w:val="nil"/>
              <w:left w:val="single" w:sz="4" w:space="0" w:color="auto"/>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10</w:t>
            </w:r>
          </w:p>
        </w:tc>
        <w:tc>
          <w:tcPr>
            <w:tcW w:w="1986" w:type="dxa"/>
            <w:tcBorders>
              <w:top w:val="nil"/>
              <w:left w:val="nil"/>
              <w:bottom w:val="nil"/>
              <w:right w:val="single" w:sz="4" w:space="0" w:color="auto"/>
            </w:tcBorders>
            <w:shd w:val="clear" w:color="auto" w:fill="auto"/>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Ә</w:t>
            </w:r>
            <w:proofErr w:type="gramStart"/>
            <w:r w:rsidRPr="003A57C1">
              <w:rPr>
                <w:rFonts w:ascii="Times New Roman" w:eastAsia="Times New Roman" w:hAnsi="Times New Roman" w:cs="Times New Roman"/>
                <w:color w:val="000000"/>
                <w:sz w:val="20"/>
                <w:szCs w:val="20"/>
              </w:rPr>
              <w:t>л</w:t>
            </w:r>
            <w:proofErr w:type="gramEnd"/>
            <w:r w:rsidRPr="003A57C1">
              <w:rPr>
                <w:rFonts w:ascii="Times New Roman" w:eastAsia="Times New Roman" w:hAnsi="Times New Roman" w:cs="Times New Roman"/>
                <w:color w:val="000000"/>
                <w:sz w:val="20"/>
                <w:szCs w:val="20"/>
              </w:rPr>
              <w:t>ім</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Асылым</w:t>
            </w:r>
            <w:proofErr w:type="spellEnd"/>
          </w:p>
        </w:tc>
        <w:tc>
          <w:tcPr>
            <w:tcW w:w="982"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23.10.2019</w:t>
            </w:r>
          </w:p>
        </w:tc>
        <w:tc>
          <w:tcPr>
            <w:tcW w:w="130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Балапан</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3</w:t>
            </w:r>
          </w:p>
        </w:tc>
        <w:tc>
          <w:tcPr>
            <w:tcW w:w="112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ортаңғы</w:t>
            </w:r>
            <w:proofErr w:type="spellEnd"/>
            <w:r w:rsidRPr="003A57C1">
              <w:rPr>
                <w:rFonts w:ascii="Times New Roman" w:eastAsia="Times New Roman" w:hAnsi="Times New Roman" w:cs="Times New Roman"/>
                <w:color w:val="000000"/>
                <w:sz w:val="20"/>
                <w:szCs w:val="20"/>
              </w:rPr>
              <w:t xml:space="preserve"> топ</w:t>
            </w:r>
          </w:p>
        </w:tc>
        <w:tc>
          <w:tcPr>
            <w:tcW w:w="1392"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center"/>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07.09.2021.</w:t>
            </w:r>
          </w:p>
        </w:tc>
        <w:tc>
          <w:tcPr>
            <w:tcW w:w="2048"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40" w:type="dxa"/>
            <w:tcBorders>
              <w:top w:val="nil"/>
              <w:left w:val="nil"/>
              <w:bottom w:val="nil"/>
              <w:right w:val="nil"/>
            </w:tcBorders>
            <w:shd w:val="clear" w:color="auto" w:fill="auto"/>
            <w:noWrap/>
            <w:vAlign w:val="bottom"/>
            <w:hideMark/>
          </w:tcPr>
          <w:p w:rsidR="003A57C1" w:rsidRPr="003A57C1" w:rsidRDefault="003A57C1" w:rsidP="003A57C1">
            <w:pPr>
              <w:spacing w:after="0" w:line="240" w:lineRule="auto"/>
              <w:rPr>
                <w:rFonts w:ascii="Calibri" w:eastAsia="Times New Roman" w:hAnsi="Calibri" w:cs="Calibri"/>
                <w:color w:val="000000"/>
              </w:rPr>
            </w:pPr>
          </w:p>
        </w:tc>
      </w:tr>
      <w:tr w:rsidR="003A57C1" w:rsidRPr="003A57C1" w:rsidTr="003A57C1">
        <w:trPr>
          <w:trHeight w:val="315"/>
        </w:trPr>
        <w:tc>
          <w:tcPr>
            <w:tcW w:w="243" w:type="dxa"/>
            <w:tcBorders>
              <w:top w:val="nil"/>
              <w:left w:val="single" w:sz="4" w:space="0" w:color="auto"/>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11</w:t>
            </w:r>
          </w:p>
        </w:tc>
        <w:tc>
          <w:tcPr>
            <w:tcW w:w="1986" w:type="dxa"/>
            <w:tcBorders>
              <w:top w:val="single" w:sz="4" w:space="0" w:color="auto"/>
              <w:left w:val="nil"/>
              <w:bottom w:val="single" w:sz="4" w:space="0" w:color="auto"/>
              <w:right w:val="single" w:sz="4" w:space="0" w:color="auto"/>
            </w:tcBorders>
            <w:shd w:val="clear" w:color="auto" w:fill="auto"/>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Амангелді</w:t>
            </w:r>
            <w:proofErr w:type="spellEnd"/>
            <w:r w:rsidRPr="003A57C1">
              <w:rPr>
                <w:rFonts w:ascii="Times New Roman" w:eastAsia="Times New Roman" w:hAnsi="Times New Roman" w:cs="Times New Roman"/>
                <w:color w:val="000000"/>
                <w:sz w:val="20"/>
                <w:szCs w:val="20"/>
              </w:rPr>
              <w:t xml:space="preserve"> Ислам</w:t>
            </w:r>
          </w:p>
        </w:tc>
        <w:tc>
          <w:tcPr>
            <w:tcW w:w="982"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19.09.2018</w:t>
            </w:r>
          </w:p>
        </w:tc>
        <w:tc>
          <w:tcPr>
            <w:tcW w:w="130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Балдырған</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3</w:t>
            </w:r>
          </w:p>
        </w:tc>
        <w:tc>
          <w:tcPr>
            <w:tcW w:w="112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ересек</w:t>
            </w:r>
            <w:proofErr w:type="spellEnd"/>
            <w:r w:rsidRPr="003A57C1">
              <w:rPr>
                <w:rFonts w:ascii="Times New Roman" w:eastAsia="Times New Roman" w:hAnsi="Times New Roman" w:cs="Times New Roman"/>
                <w:color w:val="000000"/>
                <w:sz w:val="20"/>
                <w:szCs w:val="20"/>
              </w:rPr>
              <w:t xml:space="preserve"> топ</w:t>
            </w:r>
          </w:p>
        </w:tc>
        <w:tc>
          <w:tcPr>
            <w:tcW w:w="1392"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center"/>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13.10.2020</w:t>
            </w:r>
          </w:p>
        </w:tc>
        <w:tc>
          <w:tcPr>
            <w:tcW w:w="2048"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40" w:type="dxa"/>
            <w:tcBorders>
              <w:top w:val="nil"/>
              <w:left w:val="nil"/>
              <w:bottom w:val="nil"/>
              <w:right w:val="nil"/>
            </w:tcBorders>
            <w:shd w:val="clear" w:color="auto" w:fill="auto"/>
            <w:noWrap/>
            <w:vAlign w:val="bottom"/>
            <w:hideMark/>
          </w:tcPr>
          <w:p w:rsidR="003A57C1" w:rsidRPr="003A57C1" w:rsidRDefault="003A57C1" w:rsidP="003A57C1">
            <w:pPr>
              <w:spacing w:after="0" w:line="240" w:lineRule="auto"/>
              <w:rPr>
                <w:rFonts w:ascii="Calibri" w:eastAsia="Times New Roman" w:hAnsi="Calibri" w:cs="Calibri"/>
                <w:color w:val="000000"/>
              </w:rPr>
            </w:pPr>
          </w:p>
        </w:tc>
      </w:tr>
      <w:tr w:rsidR="003A57C1" w:rsidRPr="003A57C1" w:rsidTr="003A57C1">
        <w:trPr>
          <w:trHeight w:val="270"/>
        </w:trPr>
        <w:tc>
          <w:tcPr>
            <w:tcW w:w="243" w:type="dxa"/>
            <w:tcBorders>
              <w:top w:val="nil"/>
              <w:left w:val="single" w:sz="4" w:space="0" w:color="auto"/>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12</w:t>
            </w:r>
          </w:p>
        </w:tc>
        <w:tc>
          <w:tcPr>
            <w:tcW w:w="1986" w:type="dxa"/>
            <w:tcBorders>
              <w:top w:val="nil"/>
              <w:left w:val="nil"/>
              <w:bottom w:val="single" w:sz="4" w:space="0" w:color="auto"/>
              <w:right w:val="single" w:sz="4" w:space="0" w:color="auto"/>
            </w:tcBorders>
            <w:shd w:val="clear" w:color="auto" w:fill="auto"/>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Ясынжан</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Айман</w:t>
            </w:r>
            <w:proofErr w:type="spellEnd"/>
          </w:p>
        </w:tc>
        <w:tc>
          <w:tcPr>
            <w:tcW w:w="982"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05.06.2019</w:t>
            </w:r>
          </w:p>
        </w:tc>
        <w:tc>
          <w:tcPr>
            <w:tcW w:w="130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Балапан</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3</w:t>
            </w:r>
          </w:p>
        </w:tc>
        <w:tc>
          <w:tcPr>
            <w:tcW w:w="112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ортаңғы</w:t>
            </w:r>
            <w:proofErr w:type="spellEnd"/>
            <w:r w:rsidRPr="003A57C1">
              <w:rPr>
                <w:rFonts w:ascii="Times New Roman" w:eastAsia="Times New Roman" w:hAnsi="Times New Roman" w:cs="Times New Roman"/>
                <w:color w:val="000000"/>
                <w:sz w:val="20"/>
                <w:szCs w:val="20"/>
              </w:rPr>
              <w:t xml:space="preserve"> топ</w:t>
            </w:r>
          </w:p>
        </w:tc>
        <w:tc>
          <w:tcPr>
            <w:tcW w:w="1392"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center"/>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07.09.2021.</w:t>
            </w:r>
          </w:p>
        </w:tc>
        <w:tc>
          <w:tcPr>
            <w:tcW w:w="2048"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40" w:type="dxa"/>
            <w:tcBorders>
              <w:top w:val="nil"/>
              <w:left w:val="nil"/>
              <w:bottom w:val="nil"/>
              <w:right w:val="nil"/>
            </w:tcBorders>
            <w:shd w:val="clear" w:color="auto" w:fill="auto"/>
            <w:noWrap/>
            <w:vAlign w:val="bottom"/>
            <w:hideMark/>
          </w:tcPr>
          <w:p w:rsidR="003A57C1" w:rsidRPr="003A57C1" w:rsidRDefault="003A57C1" w:rsidP="003A57C1">
            <w:pPr>
              <w:spacing w:after="0" w:line="240" w:lineRule="auto"/>
              <w:rPr>
                <w:rFonts w:ascii="Calibri" w:eastAsia="Times New Roman" w:hAnsi="Calibri" w:cs="Calibri"/>
                <w:color w:val="000000"/>
              </w:rPr>
            </w:pPr>
          </w:p>
        </w:tc>
      </w:tr>
      <w:tr w:rsidR="003A57C1" w:rsidRPr="003A57C1" w:rsidTr="003A57C1">
        <w:trPr>
          <w:trHeight w:val="285"/>
        </w:trPr>
        <w:tc>
          <w:tcPr>
            <w:tcW w:w="243" w:type="dxa"/>
            <w:tcBorders>
              <w:top w:val="nil"/>
              <w:left w:val="single" w:sz="4" w:space="0" w:color="auto"/>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13</w:t>
            </w:r>
          </w:p>
        </w:tc>
        <w:tc>
          <w:tcPr>
            <w:tcW w:w="1986" w:type="dxa"/>
            <w:tcBorders>
              <w:top w:val="nil"/>
              <w:left w:val="nil"/>
              <w:bottom w:val="single" w:sz="4" w:space="0" w:color="auto"/>
              <w:right w:val="single" w:sz="4" w:space="0" w:color="auto"/>
            </w:tcBorders>
            <w:shd w:val="clear" w:color="auto" w:fill="auto"/>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Талғат</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Мүслім</w:t>
            </w:r>
            <w:proofErr w:type="spellEnd"/>
          </w:p>
        </w:tc>
        <w:tc>
          <w:tcPr>
            <w:tcW w:w="982"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25.01.2019</w:t>
            </w:r>
          </w:p>
        </w:tc>
        <w:tc>
          <w:tcPr>
            <w:tcW w:w="130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Балапан</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3</w:t>
            </w:r>
          </w:p>
        </w:tc>
        <w:tc>
          <w:tcPr>
            <w:tcW w:w="112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ортаңғы</w:t>
            </w:r>
            <w:proofErr w:type="spellEnd"/>
            <w:r w:rsidRPr="003A57C1">
              <w:rPr>
                <w:rFonts w:ascii="Times New Roman" w:eastAsia="Times New Roman" w:hAnsi="Times New Roman" w:cs="Times New Roman"/>
                <w:color w:val="000000"/>
                <w:sz w:val="20"/>
                <w:szCs w:val="20"/>
              </w:rPr>
              <w:t xml:space="preserve"> топ</w:t>
            </w:r>
          </w:p>
        </w:tc>
        <w:tc>
          <w:tcPr>
            <w:tcW w:w="1392"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center"/>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12.11.2020</w:t>
            </w:r>
          </w:p>
        </w:tc>
        <w:tc>
          <w:tcPr>
            <w:tcW w:w="2048"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40" w:type="dxa"/>
            <w:tcBorders>
              <w:top w:val="nil"/>
              <w:left w:val="nil"/>
              <w:bottom w:val="nil"/>
              <w:right w:val="nil"/>
            </w:tcBorders>
            <w:shd w:val="clear" w:color="auto" w:fill="auto"/>
            <w:noWrap/>
            <w:vAlign w:val="bottom"/>
            <w:hideMark/>
          </w:tcPr>
          <w:p w:rsidR="003A57C1" w:rsidRPr="003A57C1" w:rsidRDefault="003A57C1" w:rsidP="003A57C1">
            <w:pPr>
              <w:spacing w:after="0" w:line="240" w:lineRule="auto"/>
              <w:rPr>
                <w:rFonts w:ascii="Calibri" w:eastAsia="Times New Roman" w:hAnsi="Calibri" w:cs="Calibri"/>
                <w:color w:val="000000"/>
              </w:rPr>
            </w:pPr>
          </w:p>
        </w:tc>
      </w:tr>
      <w:tr w:rsidR="003A57C1" w:rsidRPr="003A57C1" w:rsidTr="003A57C1">
        <w:trPr>
          <w:trHeight w:val="330"/>
        </w:trPr>
        <w:tc>
          <w:tcPr>
            <w:tcW w:w="243" w:type="dxa"/>
            <w:tcBorders>
              <w:top w:val="nil"/>
              <w:left w:val="single" w:sz="4" w:space="0" w:color="auto"/>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14</w:t>
            </w:r>
          </w:p>
        </w:tc>
        <w:tc>
          <w:tcPr>
            <w:tcW w:w="1986" w:type="dxa"/>
            <w:tcBorders>
              <w:top w:val="nil"/>
              <w:left w:val="nil"/>
              <w:bottom w:val="single" w:sz="4" w:space="0" w:color="auto"/>
              <w:right w:val="single" w:sz="4" w:space="0" w:color="auto"/>
            </w:tcBorders>
            <w:shd w:val="clear" w:color="auto" w:fill="auto"/>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Какенова</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Нұрай</w:t>
            </w:r>
            <w:proofErr w:type="spellEnd"/>
          </w:p>
        </w:tc>
        <w:tc>
          <w:tcPr>
            <w:tcW w:w="982"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31.08.2019</w:t>
            </w:r>
          </w:p>
        </w:tc>
        <w:tc>
          <w:tcPr>
            <w:tcW w:w="130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Балапан</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4</w:t>
            </w:r>
          </w:p>
        </w:tc>
        <w:tc>
          <w:tcPr>
            <w:tcW w:w="112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ортаңғы</w:t>
            </w:r>
            <w:proofErr w:type="spellEnd"/>
            <w:r w:rsidRPr="003A57C1">
              <w:rPr>
                <w:rFonts w:ascii="Times New Roman" w:eastAsia="Times New Roman" w:hAnsi="Times New Roman" w:cs="Times New Roman"/>
                <w:color w:val="000000"/>
                <w:sz w:val="20"/>
                <w:szCs w:val="20"/>
              </w:rPr>
              <w:t xml:space="preserve"> топ</w:t>
            </w:r>
          </w:p>
        </w:tc>
        <w:tc>
          <w:tcPr>
            <w:tcW w:w="1392"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center"/>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24.09.2022</w:t>
            </w:r>
          </w:p>
        </w:tc>
        <w:tc>
          <w:tcPr>
            <w:tcW w:w="2048"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40" w:type="dxa"/>
            <w:tcBorders>
              <w:top w:val="nil"/>
              <w:left w:val="nil"/>
              <w:bottom w:val="nil"/>
              <w:right w:val="nil"/>
            </w:tcBorders>
            <w:shd w:val="clear" w:color="auto" w:fill="auto"/>
            <w:noWrap/>
            <w:vAlign w:val="bottom"/>
            <w:hideMark/>
          </w:tcPr>
          <w:p w:rsidR="003A57C1" w:rsidRPr="003A57C1" w:rsidRDefault="003A57C1" w:rsidP="003A57C1">
            <w:pPr>
              <w:spacing w:after="0" w:line="240" w:lineRule="auto"/>
              <w:rPr>
                <w:rFonts w:ascii="Calibri" w:eastAsia="Times New Roman" w:hAnsi="Calibri" w:cs="Calibri"/>
                <w:color w:val="000000"/>
              </w:rPr>
            </w:pPr>
          </w:p>
        </w:tc>
      </w:tr>
      <w:tr w:rsidR="003A57C1" w:rsidRPr="003A57C1" w:rsidTr="003A57C1">
        <w:trPr>
          <w:trHeight w:val="315"/>
        </w:trPr>
        <w:tc>
          <w:tcPr>
            <w:tcW w:w="243" w:type="dxa"/>
            <w:tcBorders>
              <w:top w:val="nil"/>
              <w:left w:val="single" w:sz="4" w:space="0" w:color="auto"/>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15</w:t>
            </w:r>
          </w:p>
        </w:tc>
        <w:tc>
          <w:tcPr>
            <w:tcW w:w="1986" w:type="dxa"/>
            <w:tcBorders>
              <w:top w:val="nil"/>
              <w:left w:val="nil"/>
              <w:bottom w:val="single" w:sz="4" w:space="0" w:color="auto"/>
              <w:right w:val="single" w:sz="4" w:space="0" w:color="auto"/>
            </w:tcBorders>
            <w:shd w:val="clear" w:color="auto" w:fill="auto"/>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Малтаева</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Інжу</w:t>
            </w:r>
            <w:proofErr w:type="spellEnd"/>
          </w:p>
        </w:tc>
        <w:tc>
          <w:tcPr>
            <w:tcW w:w="982"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03.07.2019</w:t>
            </w:r>
          </w:p>
        </w:tc>
        <w:tc>
          <w:tcPr>
            <w:tcW w:w="130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Балапан</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3</w:t>
            </w:r>
          </w:p>
        </w:tc>
        <w:tc>
          <w:tcPr>
            <w:tcW w:w="112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ортаңғы</w:t>
            </w:r>
            <w:proofErr w:type="spellEnd"/>
            <w:r w:rsidRPr="003A57C1">
              <w:rPr>
                <w:rFonts w:ascii="Times New Roman" w:eastAsia="Times New Roman" w:hAnsi="Times New Roman" w:cs="Times New Roman"/>
                <w:color w:val="000000"/>
                <w:sz w:val="20"/>
                <w:szCs w:val="20"/>
              </w:rPr>
              <w:t xml:space="preserve"> топ</w:t>
            </w:r>
          </w:p>
        </w:tc>
        <w:tc>
          <w:tcPr>
            <w:tcW w:w="1392"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center"/>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07.09.2021</w:t>
            </w:r>
          </w:p>
        </w:tc>
        <w:tc>
          <w:tcPr>
            <w:tcW w:w="2048"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40" w:type="dxa"/>
            <w:tcBorders>
              <w:top w:val="nil"/>
              <w:left w:val="nil"/>
              <w:bottom w:val="nil"/>
              <w:right w:val="nil"/>
            </w:tcBorders>
            <w:shd w:val="clear" w:color="auto" w:fill="auto"/>
            <w:noWrap/>
            <w:vAlign w:val="bottom"/>
            <w:hideMark/>
          </w:tcPr>
          <w:p w:rsidR="003A57C1" w:rsidRPr="003A57C1" w:rsidRDefault="003A57C1" w:rsidP="003A57C1">
            <w:pPr>
              <w:spacing w:after="0" w:line="240" w:lineRule="auto"/>
              <w:rPr>
                <w:rFonts w:ascii="Calibri" w:eastAsia="Times New Roman" w:hAnsi="Calibri" w:cs="Calibri"/>
                <w:color w:val="000000"/>
              </w:rPr>
            </w:pPr>
          </w:p>
        </w:tc>
      </w:tr>
      <w:tr w:rsidR="003A57C1" w:rsidRPr="003A57C1" w:rsidTr="003A57C1">
        <w:trPr>
          <w:trHeight w:val="270"/>
        </w:trPr>
        <w:tc>
          <w:tcPr>
            <w:tcW w:w="243" w:type="dxa"/>
            <w:tcBorders>
              <w:top w:val="nil"/>
              <w:left w:val="single" w:sz="4" w:space="0" w:color="auto"/>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16</w:t>
            </w:r>
          </w:p>
        </w:tc>
        <w:tc>
          <w:tcPr>
            <w:tcW w:w="1986" w:type="dxa"/>
            <w:tcBorders>
              <w:top w:val="nil"/>
              <w:left w:val="nil"/>
              <w:bottom w:val="single" w:sz="4" w:space="0" w:color="auto"/>
              <w:right w:val="single" w:sz="4" w:space="0" w:color="auto"/>
            </w:tcBorders>
            <w:shd w:val="clear" w:color="auto" w:fill="auto"/>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Мереке</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Заманбек</w:t>
            </w:r>
            <w:proofErr w:type="spellEnd"/>
          </w:p>
        </w:tc>
        <w:tc>
          <w:tcPr>
            <w:tcW w:w="982"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21.01.2019</w:t>
            </w:r>
          </w:p>
        </w:tc>
        <w:tc>
          <w:tcPr>
            <w:tcW w:w="130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Балапан</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3</w:t>
            </w:r>
          </w:p>
        </w:tc>
        <w:tc>
          <w:tcPr>
            <w:tcW w:w="112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ортаңғы</w:t>
            </w:r>
            <w:proofErr w:type="spellEnd"/>
            <w:r w:rsidRPr="003A57C1">
              <w:rPr>
                <w:rFonts w:ascii="Times New Roman" w:eastAsia="Times New Roman" w:hAnsi="Times New Roman" w:cs="Times New Roman"/>
                <w:color w:val="000000"/>
                <w:sz w:val="20"/>
                <w:szCs w:val="20"/>
              </w:rPr>
              <w:t xml:space="preserve"> топ</w:t>
            </w:r>
          </w:p>
        </w:tc>
        <w:tc>
          <w:tcPr>
            <w:tcW w:w="1392"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center"/>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18.01.2023.</w:t>
            </w:r>
          </w:p>
        </w:tc>
        <w:tc>
          <w:tcPr>
            <w:tcW w:w="2048"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40" w:type="dxa"/>
            <w:tcBorders>
              <w:top w:val="nil"/>
              <w:left w:val="nil"/>
              <w:bottom w:val="nil"/>
              <w:right w:val="nil"/>
            </w:tcBorders>
            <w:shd w:val="clear" w:color="auto" w:fill="auto"/>
            <w:noWrap/>
            <w:vAlign w:val="bottom"/>
            <w:hideMark/>
          </w:tcPr>
          <w:p w:rsidR="003A57C1" w:rsidRPr="003A57C1" w:rsidRDefault="003A57C1" w:rsidP="003A57C1">
            <w:pPr>
              <w:spacing w:after="0" w:line="240" w:lineRule="auto"/>
              <w:rPr>
                <w:rFonts w:ascii="Calibri" w:eastAsia="Times New Roman" w:hAnsi="Calibri" w:cs="Calibri"/>
                <w:color w:val="000000"/>
              </w:rPr>
            </w:pPr>
          </w:p>
        </w:tc>
      </w:tr>
      <w:tr w:rsidR="003A57C1" w:rsidRPr="003A57C1" w:rsidTr="003A57C1">
        <w:trPr>
          <w:trHeight w:val="330"/>
        </w:trPr>
        <w:tc>
          <w:tcPr>
            <w:tcW w:w="243" w:type="dxa"/>
            <w:tcBorders>
              <w:top w:val="nil"/>
              <w:left w:val="single" w:sz="4" w:space="0" w:color="auto"/>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17</w:t>
            </w:r>
          </w:p>
        </w:tc>
        <w:tc>
          <w:tcPr>
            <w:tcW w:w="1986" w:type="dxa"/>
            <w:tcBorders>
              <w:top w:val="nil"/>
              <w:left w:val="nil"/>
              <w:bottom w:val="single" w:sz="4" w:space="0" w:color="auto"/>
              <w:right w:val="single" w:sz="4" w:space="0" w:color="auto"/>
            </w:tcBorders>
            <w:shd w:val="clear" w:color="auto" w:fill="auto"/>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Мереке</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Әмина</w:t>
            </w:r>
            <w:proofErr w:type="spellEnd"/>
          </w:p>
        </w:tc>
        <w:tc>
          <w:tcPr>
            <w:tcW w:w="982"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25.10.2020</w:t>
            </w:r>
          </w:p>
        </w:tc>
        <w:tc>
          <w:tcPr>
            <w:tcW w:w="130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Балауса</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2</w:t>
            </w:r>
          </w:p>
        </w:tc>
        <w:tc>
          <w:tcPr>
            <w:tcW w:w="112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кіші</w:t>
            </w:r>
            <w:proofErr w:type="spellEnd"/>
            <w:r w:rsidRPr="003A57C1">
              <w:rPr>
                <w:rFonts w:ascii="Times New Roman" w:eastAsia="Times New Roman" w:hAnsi="Times New Roman" w:cs="Times New Roman"/>
                <w:color w:val="000000"/>
                <w:sz w:val="20"/>
                <w:szCs w:val="20"/>
              </w:rPr>
              <w:t xml:space="preserve"> топ</w:t>
            </w:r>
          </w:p>
        </w:tc>
        <w:tc>
          <w:tcPr>
            <w:tcW w:w="1392"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center"/>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18.01.2023</w:t>
            </w:r>
          </w:p>
        </w:tc>
        <w:tc>
          <w:tcPr>
            <w:tcW w:w="2048"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40" w:type="dxa"/>
            <w:tcBorders>
              <w:top w:val="nil"/>
              <w:left w:val="nil"/>
              <w:bottom w:val="nil"/>
              <w:right w:val="nil"/>
            </w:tcBorders>
            <w:shd w:val="clear" w:color="auto" w:fill="auto"/>
            <w:noWrap/>
            <w:vAlign w:val="bottom"/>
            <w:hideMark/>
          </w:tcPr>
          <w:p w:rsidR="003A57C1" w:rsidRPr="003A57C1" w:rsidRDefault="003A57C1" w:rsidP="003A57C1">
            <w:pPr>
              <w:spacing w:after="0" w:line="240" w:lineRule="auto"/>
              <w:rPr>
                <w:rFonts w:ascii="Calibri" w:eastAsia="Times New Roman" w:hAnsi="Calibri" w:cs="Calibri"/>
                <w:color w:val="000000"/>
              </w:rPr>
            </w:pPr>
          </w:p>
        </w:tc>
      </w:tr>
      <w:tr w:rsidR="003A57C1" w:rsidRPr="003A57C1" w:rsidTr="003A57C1">
        <w:trPr>
          <w:trHeight w:val="360"/>
        </w:trPr>
        <w:tc>
          <w:tcPr>
            <w:tcW w:w="243" w:type="dxa"/>
            <w:tcBorders>
              <w:top w:val="nil"/>
              <w:left w:val="single" w:sz="4" w:space="0" w:color="auto"/>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18</w:t>
            </w:r>
          </w:p>
        </w:tc>
        <w:tc>
          <w:tcPr>
            <w:tcW w:w="1986" w:type="dxa"/>
            <w:tcBorders>
              <w:top w:val="nil"/>
              <w:left w:val="nil"/>
              <w:bottom w:val="single" w:sz="4" w:space="0" w:color="auto"/>
              <w:right w:val="single" w:sz="4" w:space="0" w:color="auto"/>
            </w:tcBorders>
            <w:shd w:val="clear" w:color="auto" w:fill="auto"/>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Утелбаев</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Арсен</w:t>
            </w:r>
            <w:proofErr w:type="spellEnd"/>
          </w:p>
        </w:tc>
        <w:tc>
          <w:tcPr>
            <w:tcW w:w="982"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25.07.2018</w:t>
            </w:r>
          </w:p>
        </w:tc>
        <w:tc>
          <w:tcPr>
            <w:tcW w:w="130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Балдырған</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4</w:t>
            </w:r>
          </w:p>
        </w:tc>
        <w:tc>
          <w:tcPr>
            <w:tcW w:w="112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ересек</w:t>
            </w:r>
            <w:proofErr w:type="spellEnd"/>
            <w:r w:rsidRPr="003A57C1">
              <w:rPr>
                <w:rFonts w:ascii="Times New Roman" w:eastAsia="Times New Roman" w:hAnsi="Times New Roman" w:cs="Times New Roman"/>
                <w:color w:val="000000"/>
                <w:sz w:val="20"/>
                <w:szCs w:val="20"/>
              </w:rPr>
              <w:t xml:space="preserve"> топ</w:t>
            </w:r>
          </w:p>
        </w:tc>
        <w:tc>
          <w:tcPr>
            <w:tcW w:w="1392"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center"/>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24.09.2022</w:t>
            </w:r>
          </w:p>
        </w:tc>
        <w:tc>
          <w:tcPr>
            <w:tcW w:w="2048"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40" w:type="dxa"/>
            <w:tcBorders>
              <w:top w:val="nil"/>
              <w:left w:val="nil"/>
              <w:bottom w:val="nil"/>
              <w:right w:val="nil"/>
            </w:tcBorders>
            <w:shd w:val="clear" w:color="auto" w:fill="auto"/>
            <w:noWrap/>
            <w:vAlign w:val="bottom"/>
            <w:hideMark/>
          </w:tcPr>
          <w:p w:rsidR="003A57C1" w:rsidRPr="003A57C1" w:rsidRDefault="003A57C1" w:rsidP="003A57C1">
            <w:pPr>
              <w:spacing w:after="0" w:line="240" w:lineRule="auto"/>
              <w:rPr>
                <w:rFonts w:ascii="Calibri" w:eastAsia="Times New Roman" w:hAnsi="Calibri" w:cs="Calibri"/>
                <w:color w:val="000000"/>
              </w:rPr>
            </w:pPr>
          </w:p>
        </w:tc>
      </w:tr>
      <w:tr w:rsidR="003A57C1" w:rsidRPr="003A57C1" w:rsidTr="003A57C1">
        <w:trPr>
          <w:trHeight w:val="315"/>
        </w:trPr>
        <w:tc>
          <w:tcPr>
            <w:tcW w:w="243" w:type="dxa"/>
            <w:tcBorders>
              <w:top w:val="nil"/>
              <w:left w:val="single" w:sz="4" w:space="0" w:color="auto"/>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19</w:t>
            </w:r>
          </w:p>
        </w:tc>
        <w:tc>
          <w:tcPr>
            <w:tcW w:w="1986" w:type="dxa"/>
            <w:tcBorders>
              <w:top w:val="nil"/>
              <w:left w:val="nil"/>
              <w:bottom w:val="single" w:sz="4" w:space="0" w:color="auto"/>
              <w:right w:val="single" w:sz="4" w:space="0" w:color="auto"/>
            </w:tcBorders>
            <w:shd w:val="clear" w:color="auto" w:fill="auto"/>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Мейрамова</w:t>
            </w:r>
            <w:proofErr w:type="spellEnd"/>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Жансая</w:t>
            </w:r>
            <w:proofErr w:type="spellEnd"/>
          </w:p>
        </w:tc>
        <w:tc>
          <w:tcPr>
            <w:tcW w:w="982"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12.01.2018</w:t>
            </w:r>
          </w:p>
        </w:tc>
        <w:tc>
          <w:tcPr>
            <w:tcW w:w="130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Балдырған</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4</w:t>
            </w:r>
          </w:p>
        </w:tc>
        <w:tc>
          <w:tcPr>
            <w:tcW w:w="112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ересек</w:t>
            </w:r>
            <w:proofErr w:type="spellEnd"/>
            <w:r w:rsidRPr="003A57C1">
              <w:rPr>
                <w:rFonts w:ascii="Times New Roman" w:eastAsia="Times New Roman" w:hAnsi="Times New Roman" w:cs="Times New Roman"/>
                <w:color w:val="000000"/>
                <w:sz w:val="20"/>
                <w:szCs w:val="20"/>
              </w:rPr>
              <w:t xml:space="preserve"> топ</w:t>
            </w:r>
          </w:p>
        </w:tc>
        <w:tc>
          <w:tcPr>
            <w:tcW w:w="1392"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center"/>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19.09.2019</w:t>
            </w:r>
          </w:p>
        </w:tc>
        <w:tc>
          <w:tcPr>
            <w:tcW w:w="2048"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40" w:type="dxa"/>
            <w:tcBorders>
              <w:top w:val="nil"/>
              <w:left w:val="nil"/>
              <w:bottom w:val="nil"/>
              <w:right w:val="nil"/>
            </w:tcBorders>
            <w:shd w:val="clear" w:color="auto" w:fill="auto"/>
            <w:noWrap/>
            <w:vAlign w:val="bottom"/>
            <w:hideMark/>
          </w:tcPr>
          <w:p w:rsidR="003A57C1" w:rsidRPr="003A57C1" w:rsidRDefault="003A57C1" w:rsidP="003A57C1">
            <w:pPr>
              <w:spacing w:after="0" w:line="240" w:lineRule="auto"/>
              <w:rPr>
                <w:rFonts w:ascii="Calibri" w:eastAsia="Times New Roman" w:hAnsi="Calibri" w:cs="Calibri"/>
                <w:color w:val="000000"/>
              </w:rPr>
            </w:pPr>
          </w:p>
        </w:tc>
      </w:tr>
      <w:tr w:rsidR="003A57C1" w:rsidRPr="003A57C1" w:rsidTr="003A57C1">
        <w:trPr>
          <w:trHeight w:val="270"/>
        </w:trPr>
        <w:tc>
          <w:tcPr>
            <w:tcW w:w="243" w:type="dxa"/>
            <w:tcBorders>
              <w:top w:val="nil"/>
              <w:left w:val="single" w:sz="4" w:space="0" w:color="auto"/>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20</w:t>
            </w:r>
          </w:p>
        </w:tc>
        <w:tc>
          <w:tcPr>
            <w:tcW w:w="1986" w:type="dxa"/>
            <w:tcBorders>
              <w:top w:val="nil"/>
              <w:left w:val="nil"/>
              <w:bottom w:val="single" w:sz="4" w:space="0" w:color="auto"/>
              <w:right w:val="single" w:sz="4" w:space="0" w:color="auto"/>
            </w:tcBorders>
            <w:shd w:val="clear" w:color="auto" w:fill="auto"/>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Абушахман</w:t>
            </w:r>
            <w:proofErr w:type="spellEnd"/>
            <w:r w:rsidRPr="003A57C1">
              <w:rPr>
                <w:rFonts w:ascii="Times New Roman" w:eastAsia="Times New Roman" w:hAnsi="Times New Roman" w:cs="Times New Roman"/>
                <w:color w:val="000000"/>
                <w:sz w:val="20"/>
                <w:szCs w:val="20"/>
              </w:rPr>
              <w:t xml:space="preserve"> Мариям</w:t>
            </w:r>
          </w:p>
        </w:tc>
        <w:tc>
          <w:tcPr>
            <w:tcW w:w="982"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26.11.2018</w:t>
            </w:r>
          </w:p>
        </w:tc>
        <w:tc>
          <w:tcPr>
            <w:tcW w:w="130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xml:space="preserve">     </w:t>
            </w:r>
            <w:proofErr w:type="spellStart"/>
            <w:r w:rsidRPr="003A57C1">
              <w:rPr>
                <w:rFonts w:ascii="Times New Roman" w:eastAsia="Times New Roman" w:hAnsi="Times New Roman" w:cs="Times New Roman"/>
                <w:color w:val="000000"/>
                <w:sz w:val="20"/>
                <w:szCs w:val="20"/>
              </w:rPr>
              <w:t>Балдырған</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right"/>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4</w:t>
            </w:r>
          </w:p>
        </w:tc>
        <w:tc>
          <w:tcPr>
            <w:tcW w:w="112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proofErr w:type="spellStart"/>
            <w:r w:rsidRPr="003A57C1">
              <w:rPr>
                <w:rFonts w:ascii="Times New Roman" w:eastAsia="Times New Roman" w:hAnsi="Times New Roman" w:cs="Times New Roman"/>
                <w:color w:val="000000"/>
                <w:sz w:val="20"/>
                <w:szCs w:val="20"/>
              </w:rPr>
              <w:t>ересек</w:t>
            </w:r>
            <w:proofErr w:type="spellEnd"/>
            <w:r w:rsidRPr="003A57C1">
              <w:rPr>
                <w:rFonts w:ascii="Times New Roman" w:eastAsia="Times New Roman" w:hAnsi="Times New Roman" w:cs="Times New Roman"/>
                <w:color w:val="000000"/>
                <w:sz w:val="20"/>
                <w:szCs w:val="20"/>
              </w:rPr>
              <w:t xml:space="preserve"> топ</w:t>
            </w:r>
          </w:p>
        </w:tc>
        <w:tc>
          <w:tcPr>
            <w:tcW w:w="1392"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jc w:val="center"/>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11,12,2020</w:t>
            </w:r>
          </w:p>
        </w:tc>
        <w:tc>
          <w:tcPr>
            <w:tcW w:w="2048"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rsidR="003A57C1" w:rsidRPr="003A57C1" w:rsidRDefault="003A57C1" w:rsidP="003A57C1">
            <w:pPr>
              <w:spacing w:after="0" w:line="240" w:lineRule="auto"/>
              <w:rPr>
                <w:rFonts w:ascii="Times New Roman" w:eastAsia="Times New Roman" w:hAnsi="Times New Roman" w:cs="Times New Roman"/>
                <w:color w:val="000000"/>
                <w:sz w:val="20"/>
                <w:szCs w:val="20"/>
              </w:rPr>
            </w:pPr>
            <w:r w:rsidRPr="003A57C1">
              <w:rPr>
                <w:rFonts w:ascii="Times New Roman" w:eastAsia="Times New Roman" w:hAnsi="Times New Roman" w:cs="Times New Roman"/>
                <w:color w:val="000000"/>
                <w:sz w:val="20"/>
                <w:szCs w:val="20"/>
              </w:rPr>
              <w:t> </w:t>
            </w:r>
          </w:p>
        </w:tc>
        <w:tc>
          <w:tcPr>
            <w:tcW w:w="40" w:type="dxa"/>
            <w:tcBorders>
              <w:top w:val="nil"/>
              <w:left w:val="nil"/>
              <w:bottom w:val="nil"/>
              <w:right w:val="nil"/>
            </w:tcBorders>
            <w:shd w:val="clear" w:color="auto" w:fill="auto"/>
            <w:noWrap/>
            <w:vAlign w:val="bottom"/>
            <w:hideMark/>
          </w:tcPr>
          <w:p w:rsidR="003A57C1" w:rsidRPr="003A57C1" w:rsidRDefault="003A57C1" w:rsidP="003A57C1">
            <w:pPr>
              <w:spacing w:after="0" w:line="240" w:lineRule="auto"/>
              <w:rPr>
                <w:rFonts w:ascii="Calibri" w:eastAsia="Times New Roman" w:hAnsi="Calibri" w:cs="Calibri"/>
                <w:color w:val="000000"/>
              </w:rPr>
            </w:pPr>
          </w:p>
        </w:tc>
      </w:tr>
    </w:tbl>
    <w:p w:rsidR="003A57C1" w:rsidRDefault="003A57C1" w:rsidP="00376707">
      <w:pPr>
        <w:spacing w:after="0" w:line="240" w:lineRule="auto"/>
        <w:ind w:left="-567" w:firstLine="567"/>
        <w:jc w:val="both"/>
        <w:rPr>
          <w:rFonts w:ascii="Times New Roman" w:hAnsi="Times New Roman" w:cs="Times New Roman"/>
          <w:b/>
          <w:sz w:val="24"/>
          <w:szCs w:val="24"/>
          <w:lang w:val="kk-KZ"/>
        </w:rPr>
      </w:pPr>
    </w:p>
    <w:p w:rsidR="003A57C1" w:rsidRDefault="003A57C1" w:rsidP="00376707">
      <w:pPr>
        <w:spacing w:after="0" w:line="240" w:lineRule="auto"/>
        <w:ind w:left="-567" w:firstLine="567"/>
        <w:jc w:val="both"/>
        <w:rPr>
          <w:rFonts w:ascii="Times New Roman" w:hAnsi="Times New Roman" w:cs="Times New Roman"/>
          <w:b/>
          <w:sz w:val="24"/>
          <w:szCs w:val="24"/>
          <w:lang w:val="kk-KZ"/>
        </w:rPr>
      </w:pPr>
    </w:p>
    <w:p w:rsidR="003A57C1" w:rsidRDefault="003A57C1" w:rsidP="00376707">
      <w:pPr>
        <w:spacing w:after="0" w:line="240" w:lineRule="auto"/>
        <w:ind w:left="-567" w:firstLine="567"/>
        <w:jc w:val="both"/>
        <w:rPr>
          <w:rFonts w:ascii="Times New Roman" w:hAnsi="Times New Roman" w:cs="Times New Roman"/>
          <w:b/>
          <w:sz w:val="24"/>
          <w:szCs w:val="24"/>
          <w:lang w:val="kk-KZ"/>
        </w:rPr>
      </w:pPr>
    </w:p>
    <w:p w:rsidR="003A57C1" w:rsidRDefault="003A57C1" w:rsidP="00376707">
      <w:pPr>
        <w:spacing w:after="0" w:line="240" w:lineRule="auto"/>
        <w:ind w:left="-567" w:firstLine="567"/>
        <w:jc w:val="both"/>
        <w:rPr>
          <w:rFonts w:ascii="Times New Roman" w:hAnsi="Times New Roman" w:cs="Times New Roman"/>
          <w:b/>
          <w:sz w:val="24"/>
          <w:szCs w:val="24"/>
          <w:lang w:val="kk-KZ"/>
        </w:rPr>
      </w:pPr>
    </w:p>
    <w:p w:rsidR="003A57C1" w:rsidRDefault="003A57C1" w:rsidP="00376707">
      <w:pPr>
        <w:spacing w:after="0" w:line="240" w:lineRule="auto"/>
        <w:ind w:left="-567" w:firstLine="567"/>
        <w:jc w:val="both"/>
        <w:rPr>
          <w:rFonts w:ascii="Times New Roman" w:hAnsi="Times New Roman" w:cs="Times New Roman"/>
          <w:b/>
          <w:sz w:val="24"/>
          <w:szCs w:val="24"/>
          <w:lang w:val="kk-KZ"/>
        </w:rPr>
      </w:pPr>
    </w:p>
    <w:p w:rsidR="003A57C1" w:rsidRDefault="003A57C1" w:rsidP="00376707">
      <w:pPr>
        <w:spacing w:after="0" w:line="240" w:lineRule="auto"/>
        <w:ind w:left="-567" w:firstLine="567"/>
        <w:jc w:val="both"/>
        <w:rPr>
          <w:rFonts w:ascii="Times New Roman" w:hAnsi="Times New Roman" w:cs="Times New Roman"/>
          <w:b/>
          <w:sz w:val="24"/>
          <w:szCs w:val="24"/>
          <w:lang w:val="kk-KZ"/>
        </w:rPr>
      </w:pPr>
    </w:p>
    <w:p w:rsidR="003A57C1" w:rsidRDefault="003A57C1" w:rsidP="00376707">
      <w:pPr>
        <w:spacing w:after="0" w:line="240" w:lineRule="auto"/>
        <w:ind w:left="-567" w:firstLine="567"/>
        <w:jc w:val="both"/>
        <w:rPr>
          <w:rFonts w:ascii="Times New Roman" w:hAnsi="Times New Roman" w:cs="Times New Roman"/>
          <w:b/>
          <w:sz w:val="24"/>
          <w:szCs w:val="24"/>
          <w:lang w:val="kk-KZ"/>
        </w:rPr>
      </w:pPr>
    </w:p>
    <w:p w:rsidR="003A57C1" w:rsidRPr="00EC6186" w:rsidRDefault="003A57C1" w:rsidP="003A57C1">
      <w:pPr>
        <w:pStyle w:val="a5"/>
        <w:tabs>
          <w:tab w:val="left" w:pos="6946"/>
        </w:tabs>
        <w:spacing w:after="0" w:line="240" w:lineRule="auto"/>
        <w:ind w:left="-142" w:firstLine="567"/>
        <w:jc w:val="both"/>
        <w:rPr>
          <w:rFonts w:ascii="Times New Roman" w:hAnsi="Times New Roman" w:cs="Times New Roman"/>
          <w:sz w:val="24"/>
          <w:szCs w:val="24"/>
        </w:rPr>
      </w:pPr>
      <w:r w:rsidRPr="00EC6186">
        <w:rPr>
          <w:rFonts w:ascii="Times New Roman" w:hAnsi="Times New Roman" w:cs="Times New Roman"/>
          <w:sz w:val="24"/>
          <w:szCs w:val="24"/>
        </w:rPr>
        <w:t>Кадрларды іріктеу педагогикалық ұжым мүшелерінің біліктілік деңгейі ескеріле отырып, мектептің жұмыс оқу жоспарын іске асырудың объективті қажеттіліктерін негізге ала отырып, жоспарлы және мақсатты түрде жүзеге асырылады.</w:t>
      </w:r>
    </w:p>
    <w:p w:rsidR="003A57C1" w:rsidRPr="00EC6186" w:rsidRDefault="003A57C1" w:rsidP="003A57C1">
      <w:pPr>
        <w:pStyle w:val="a5"/>
        <w:tabs>
          <w:tab w:val="left" w:pos="6946"/>
        </w:tabs>
        <w:spacing w:after="0" w:line="240" w:lineRule="auto"/>
        <w:ind w:left="-142" w:firstLine="567"/>
        <w:jc w:val="both"/>
        <w:rPr>
          <w:rFonts w:ascii="Times New Roman" w:hAnsi="Times New Roman" w:cs="Times New Roman"/>
          <w:b/>
          <w:sz w:val="24"/>
          <w:szCs w:val="24"/>
        </w:rPr>
      </w:pPr>
      <w:r w:rsidRPr="00EC6186">
        <w:rPr>
          <w:rFonts w:ascii="Times New Roman" w:hAnsi="Times New Roman" w:cs="Times New Roman"/>
          <w:sz w:val="24"/>
          <w:szCs w:val="24"/>
        </w:rPr>
        <w:t>Кадрларды алдын ала жинақтау жаңа оқу жылына оқу жүктемесін бөлу әрбір ағымдағы оқу жылының мамыр айында жүргізіледі, бұл</w:t>
      </w:r>
      <w:r>
        <w:rPr>
          <w:rFonts w:ascii="Times New Roman" w:hAnsi="Times New Roman" w:cs="Times New Roman"/>
          <w:sz w:val="24"/>
          <w:szCs w:val="24"/>
        </w:rPr>
        <w:t xml:space="preserve"> тәрбиешілерге</w:t>
      </w:r>
      <w:r w:rsidRPr="00EC6186">
        <w:rPr>
          <w:rFonts w:ascii="Times New Roman" w:hAnsi="Times New Roman" w:cs="Times New Roman"/>
          <w:sz w:val="24"/>
          <w:szCs w:val="24"/>
        </w:rPr>
        <w:t xml:space="preserve"> өздерінің перспективалық жоспарларын құруға және жаңа оқу жылына арналған қызметтің басым бағыттарын белгілеуге мүмкіндік береді. Әрбір </w:t>
      </w:r>
      <w:r>
        <w:rPr>
          <w:rFonts w:ascii="Times New Roman" w:hAnsi="Times New Roman" w:cs="Times New Roman"/>
          <w:sz w:val="24"/>
          <w:szCs w:val="24"/>
        </w:rPr>
        <w:t>тәрбиешініңштаттық бірлігі</w:t>
      </w:r>
      <w:r w:rsidRPr="00EC6186">
        <w:rPr>
          <w:rFonts w:ascii="Times New Roman" w:hAnsi="Times New Roman" w:cs="Times New Roman"/>
          <w:sz w:val="24"/>
          <w:szCs w:val="24"/>
        </w:rPr>
        <w:t xml:space="preserve"> әдістемелік бірлестіктің пікірін ескере отырып,нақты кәсіби деңгейге сүйене отырып және мектеп кәсіподақ комитетінің келісімі бойынша анықталады.</w:t>
      </w:r>
    </w:p>
    <w:p w:rsidR="003A57C1" w:rsidRDefault="003A57C1" w:rsidP="003A57C1">
      <w:pPr>
        <w:spacing w:after="0" w:line="240" w:lineRule="auto"/>
        <w:ind w:left="-142" w:firstLine="142"/>
        <w:jc w:val="center"/>
        <w:rPr>
          <w:rFonts w:ascii="Times New Roman" w:hAnsi="Times New Roman" w:cs="Times New Roman"/>
          <w:b/>
          <w:sz w:val="24"/>
          <w:szCs w:val="24"/>
          <w:lang w:val="kk-KZ"/>
        </w:rPr>
      </w:pPr>
    </w:p>
    <w:p w:rsidR="003A57C1" w:rsidRDefault="003A57C1" w:rsidP="003A57C1">
      <w:pPr>
        <w:spacing w:after="0" w:line="240" w:lineRule="auto"/>
        <w:ind w:left="-142" w:firstLine="567"/>
        <w:jc w:val="both"/>
        <w:rPr>
          <w:rFonts w:ascii="Times New Roman" w:hAnsi="Times New Roman" w:cs="Times New Roman"/>
          <w:b/>
          <w:sz w:val="24"/>
          <w:szCs w:val="24"/>
          <w:lang w:val="kk-KZ"/>
        </w:rPr>
      </w:pPr>
    </w:p>
    <w:p w:rsidR="003A57C1" w:rsidRDefault="003A57C1" w:rsidP="003A57C1">
      <w:pPr>
        <w:spacing w:after="0" w:line="240" w:lineRule="auto"/>
        <w:ind w:left="-142" w:firstLine="567"/>
        <w:jc w:val="both"/>
        <w:rPr>
          <w:rFonts w:ascii="Times New Roman" w:hAnsi="Times New Roman" w:cs="Times New Roman"/>
          <w:b/>
          <w:sz w:val="24"/>
          <w:szCs w:val="24"/>
          <w:lang w:val="kk-KZ"/>
        </w:rPr>
      </w:pPr>
    </w:p>
    <w:p w:rsidR="003A57C1" w:rsidRDefault="003A57C1" w:rsidP="00376707">
      <w:pPr>
        <w:spacing w:after="0" w:line="240" w:lineRule="auto"/>
        <w:ind w:left="-567" w:firstLine="567"/>
        <w:jc w:val="both"/>
        <w:rPr>
          <w:rFonts w:ascii="Times New Roman" w:hAnsi="Times New Roman" w:cs="Times New Roman"/>
          <w:b/>
          <w:sz w:val="24"/>
          <w:szCs w:val="24"/>
          <w:lang w:val="kk-KZ"/>
        </w:rPr>
      </w:pPr>
    </w:p>
    <w:p w:rsidR="003A57C1" w:rsidRDefault="003A57C1" w:rsidP="00376707">
      <w:pPr>
        <w:spacing w:after="0" w:line="240" w:lineRule="auto"/>
        <w:ind w:left="-567" w:firstLine="567"/>
        <w:jc w:val="both"/>
        <w:rPr>
          <w:rFonts w:ascii="Times New Roman" w:hAnsi="Times New Roman" w:cs="Times New Roman"/>
          <w:b/>
          <w:sz w:val="24"/>
          <w:szCs w:val="24"/>
          <w:lang w:val="kk-KZ"/>
        </w:rPr>
      </w:pPr>
    </w:p>
    <w:p w:rsidR="003A57C1" w:rsidRDefault="003A57C1" w:rsidP="00376707">
      <w:pPr>
        <w:spacing w:after="0" w:line="240" w:lineRule="auto"/>
        <w:ind w:left="-567" w:firstLine="567"/>
        <w:jc w:val="both"/>
        <w:rPr>
          <w:rFonts w:ascii="Times New Roman" w:hAnsi="Times New Roman" w:cs="Times New Roman"/>
          <w:b/>
          <w:sz w:val="24"/>
          <w:szCs w:val="24"/>
          <w:lang w:val="kk-KZ"/>
        </w:rPr>
      </w:pPr>
    </w:p>
    <w:p w:rsidR="003A57C1" w:rsidRDefault="003A57C1" w:rsidP="00376707">
      <w:pPr>
        <w:spacing w:after="0" w:line="240" w:lineRule="auto"/>
        <w:ind w:left="-567" w:firstLine="567"/>
        <w:jc w:val="both"/>
        <w:rPr>
          <w:rFonts w:ascii="Times New Roman" w:hAnsi="Times New Roman" w:cs="Times New Roman"/>
          <w:b/>
          <w:sz w:val="24"/>
          <w:szCs w:val="24"/>
          <w:lang w:val="kk-KZ"/>
        </w:rPr>
      </w:pPr>
    </w:p>
    <w:p w:rsidR="003A57C1" w:rsidRDefault="003A57C1" w:rsidP="00376707">
      <w:pPr>
        <w:spacing w:after="0" w:line="240" w:lineRule="auto"/>
        <w:ind w:left="-567" w:firstLine="567"/>
        <w:jc w:val="both"/>
        <w:rPr>
          <w:rFonts w:ascii="Times New Roman" w:hAnsi="Times New Roman" w:cs="Times New Roman"/>
          <w:b/>
          <w:sz w:val="24"/>
          <w:szCs w:val="24"/>
          <w:lang w:val="kk-KZ"/>
        </w:rPr>
      </w:pPr>
    </w:p>
    <w:p w:rsidR="00376707" w:rsidRPr="003A57C1" w:rsidRDefault="00376707" w:rsidP="003A57C1">
      <w:pPr>
        <w:spacing w:after="0" w:line="240" w:lineRule="auto"/>
        <w:jc w:val="both"/>
        <w:rPr>
          <w:rFonts w:ascii="Times New Roman" w:hAnsi="Times New Roman" w:cs="Times New Roman"/>
          <w:b/>
          <w:sz w:val="24"/>
          <w:szCs w:val="24"/>
          <w:lang w:val="kk-KZ"/>
        </w:rPr>
      </w:pPr>
      <w:r w:rsidRPr="003A57C1">
        <w:rPr>
          <w:rFonts w:ascii="Times New Roman" w:hAnsi="Times New Roman" w:cs="Times New Roman"/>
          <w:b/>
          <w:sz w:val="24"/>
          <w:szCs w:val="24"/>
          <w:lang w:val="kk-KZ"/>
        </w:rPr>
        <w:t xml:space="preserve"> </w:t>
      </w:r>
      <w:r w:rsidR="003A57C1">
        <w:rPr>
          <w:rFonts w:ascii="Times New Roman" w:hAnsi="Times New Roman" w:cs="Times New Roman"/>
          <w:b/>
          <w:sz w:val="24"/>
          <w:szCs w:val="24"/>
          <w:lang w:val="kk-KZ"/>
        </w:rPr>
        <w:t>Б</w:t>
      </w:r>
      <w:r w:rsidRPr="003A57C1">
        <w:rPr>
          <w:rFonts w:ascii="Times New Roman" w:hAnsi="Times New Roman" w:cs="Times New Roman"/>
          <w:b/>
          <w:sz w:val="24"/>
          <w:szCs w:val="24"/>
          <w:lang w:val="kk-KZ"/>
        </w:rPr>
        <w:t>айқаулар мен конкурстарға қатысу нәтижелері:</w:t>
      </w:r>
      <w:r w:rsidRPr="003A57C1">
        <w:rPr>
          <w:rFonts w:ascii="Times New Roman" w:hAnsi="Times New Roman" w:cs="Times New Roman"/>
          <w:b/>
          <w:color w:val="000000"/>
          <w:sz w:val="24"/>
          <w:szCs w:val="24"/>
          <w:lang w:val="kk-KZ"/>
        </w:rPr>
        <w:t xml:space="preserve"> 2022-2023 оқу жылдары</w:t>
      </w:r>
    </w:p>
    <w:p w:rsidR="00376707" w:rsidRPr="003A57C1" w:rsidRDefault="00376707" w:rsidP="00376707">
      <w:pPr>
        <w:shd w:val="clear" w:color="auto" w:fill="FFFFFF"/>
        <w:spacing w:after="0" w:line="240" w:lineRule="auto"/>
        <w:ind w:left="-567" w:firstLine="567"/>
        <w:jc w:val="both"/>
        <w:rPr>
          <w:rFonts w:ascii="Times New Roman" w:hAnsi="Times New Roman" w:cs="Times New Roman"/>
          <w:sz w:val="24"/>
          <w:szCs w:val="24"/>
          <w:lang w:val="kk-KZ"/>
        </w:rPr>
      </w:pPr>
    </w:p>
    <w:tbl>
      <w:tblPr>
        <w:tblStyle w:val="a7"/>
        <w:tblpPr w:leftFromText="180" w:rightFromText="180" w:vertAnchor="page" w:horzAnchor="margin" w:tblpY="5228"/>
        <w:tblW w:w="10401" w:type="dxa"/>
        <w:tblLayout w:type="fixed"/>
        <w:tblLook w:val="04A0"/>
      </w:tblPr>
      <w:tblGrid>
        <w:gridCol w:w="462"/>
        <w:gridCol w:w="1707"/>
        <w:gridCol w:w="1920"/>
        <w:gridCol w:w="3979"/>
        <w:gridCol w:w="2333"/>
      </w:tblGrid>
      <w:tr w:rsidR="003A57C1" w:rsidRPr="00575BF5" w:rsidTr="00F87209">
        <w:trPr>
          <w:trHeight w:val="172"/>
        </w:trPr>
        <w:tc>
          <w:tcPr>
            <w:tcW w:w="462" w:type="dxa"/>
            <w:shd w:val="clear" w:color="auto" w:fill="92D050"/>
          </w:tcPr>
          <w:p w:rsidR="003A57C1" w:rsidRPr="00575BF5" w:rsidRDefault="003A57C1" w:rsidP="003A57C1">
            <w:pPr>
              <w:jc w:val="center"/>
              <w:rPr>
                <w:rFonts w:ascii="Times New Roman" w:hAnsi="Times New Roman" w:cs="Times New Roman"/>
                <w:b/>
              </w:rPr>
            </w:pPr>
            <w:r w:rsidRPr="00575BF5">
              <w:rPr>
                <w:rFonts w:ascii="Times New Roman" w:hAnsi="Times New Roman" w:cs="Times New Roman"/>
                <w:b/>
              </w:rPr>
              <w:t>№</w:t>
            </w:r>
          </w:p>
        </w:tc>
        <w:tc>
          <w:tcPr>
            <w:tcW w:w="1707" w:type="dxa"/>
            <w:shd w:val="clear" w:color="auto" w:fill="92D050"/>
          </w:tcPr>
          <w:p w:rsidR="003A57C1" w:rsidRPr="00575BF5" w:rsidRDefault="003A57C1" w:rsidP="003A57C1">
            <w:pPr>
              <w:ind w:right="176"/>
              <w:jc w:val="center"/>
              <w:rPr>
                <w:rFonts w:ascii="Times New Roman" w:hAnsi="Times New Roman" w:cs="Times New Roman"/>
                <w:b/>
              </w:rPr>
            </w:pPr>
            <w:proofErr w:type="spellStart"/>
            <w:r w:rsidRPr="00575BF5">
              <w:rPr>
                <w:rFonts w:ascii="Times New Roman" w:hAnsi="Times New Roman" w:cs="Times New Roman"/>
                <w:b/>
              </w:rPr>
              <w:t>Оқужылы</w:t>
            </w:r>
            <w:proofErr w:type="spellEnd"/>
          </w:p>
        </w:tc>
        <w:tc>
          <w:tcPr>
            <w:tcW w:w="1920" w:type="dxa"/>
            <w:shd w:val="clear" w:color="auto" w:fill="92D050"/>
          </w:tcPr>
          <w:p w:rsidR="003A57C1" w:rsidRPr="00575BF5" w:rsidRDefault="003A57C1" w:rsidP="003A57C1">
            <w:pPr>
              <w:jc w:val="center"/>
              <w:rPr>
                <w:rFonts w:ascii="Times New Roman" w:hAnsi="Times New Roman" w:cs="Times New Roman"/>
                <w:b/>
              </w:rPr>
            </w:pPr>
            <w:proofErr w:type="spellStart"/>
            <w:r w:rsidRPr="00575BF5">
              <w:rPr>
                <w:rFonts w:ascii="Times New Roman" w:hAnsi="Times New Roman" w:cs="Times New Roman"/>
                <w:b/>
              </w:rPr>
              <w:t>Аты-жөні</w:t>
            </w:r>
            <w:proofErr w:type="spellEnd"/>
          </w:p>
        </w:tc>
        <w:tc>
          <w:tcPr>
            <w:tcW w:w="3979" w:type="dxa"/>
            <w:shd w:val="clear" w:color="auto" w:fill="92D050"/>
          </w:tcPr>
          <w:p w:rsidR="003A57C1" w:rsidRPr="00575BF5" w:rsidRDefault="003A57C1" w:rsidP="003A57C1">
            <w:pPr>
              <w:jc w:val="center"/>
              <w:rPr>
                <w:rFonts w:ascii="Times New Roman" w:hAnsi="Times New Roman" w:cs="Times New Roman"/>
                <w:b/>
              </w:rPr>
            </w:pPr>
            <w:proofErr w:type="spellStart"/>
            <w:r w:rsidRPr="00575BF5">
              <w:rPr>
                <w:rFonts w:ascii="Times New Roman" w:hAnsi="Times New Roman" w:cs="Times New Roman"/>
                <w:b/>
              </w:rPr>
              <w:t>Атауы</w:t>
            </w:r>
            <w:proofErr w:type="spellEnd"/>
          </w:p>
        </w:tc>
        <w:tc>
          <w:tcPr>
            <w:tcW w:w="2333" w:type="dxa"/>
            <w:shd w:val="clear" w:color="auto" w:fill="92D050"/>
          </w:tcPr>
          <w:p w:rsidR="003A57C1" w:rsidRPr="00575BF5" w:rsidRDefault="003A57C1" w:rsidP="003A57C1">
            <w:pPr>
              <w:jc w:val="center"/>
              <w:rPr>
                <w:rFonts w:ascii="Times New Roman" w:hAnsi="Times New Roman" w:cs="Times New Roman"/>
                <w:b/>
              </w:rPr>
            </w:pPr>
            <w:proofErr w:type="spellStart"/>
            <w:r>
              <w:rPr>
                <w:rFonts w:ascii="Times New Roman" w:hAnsi="Times New Roman" w:cs="Times New Roman"/>
                <w:b/>
              </w:rPr>
              <w:t>Алғанор</w:t>
            </w:r>
            <w:r w:rsidRPr="00575BF5">
              <w:rPr>
                <w:rFonts w:ascii="Times New Roman" w:hAnsi="Times New Roman" w:cs="Times New Roman"/>
                <w:b/>
              </w:rPr>
              <w:t>н</w:t>
            </w:r>
            <w:r>
              <w:rPr>
                <w:rFonts w:ascii="Times New Roman" w:hAnsi="Times New Roman" w:cs="Times New Roman"/>
                <w:b/>
              </w:rPr>
              <w:t>ы</w:t>
            </w:r>
            <w:proofErr w:type="spellEnd"/>
          </w:p>
        </w:tc>
      </w:tr>
      <w:tr w:rsidR="003A57C1" w:rsidRPr="009246FA" w:rsidTr="00F87209">
        <w:trPr>
          <w:trHeight w:val="345"/>
        </w:trPr>
        <w:tc>
          <w:tcPr>
            <w:tcW w:w="462" w:type="dxa"/>
          </w:tcPr>
          <w:p w:rsidR="003A57C1" w:rsidRPr="009246FA" w:rsidRDefault="003A57C1" w:rsidP="003A57C1">
            <w:pPr>
              <w:rPr>
                <w:rFonts w:ascii="Times New Roman" w:hAnsi="Times New Roman" w:cs="Times New Roman"/>
              </w:rPr>
            </w:pPr>
            <w:r>
              <w:rPr>
                <w:rFonts w:ascii="Times New Roman" w:hAnsi="Times New Roman" w:cs="Times New Roman"/>
              </w:rPr>
              <w:t>1</w:t>
            </w:r>
          </w:p>
        </w:tc>
        <w:tc>
          <w:tcPr>
            <w:tcW w:w="1707" w:type="dxa"/>
          </w:tcPr>
          <w:p w:rsidR="003A57C1" w:rsidRPr="009246FA" w:rsidRDefault="003A57C1" w:rsidP="003A57C1">
            <w:pPr>
              <w:ind w:right="176"/>
              <w:rPr>
                <w:rFonts w:ascii="Times New Roman" w:hAnsi="Times New Roman" w:cs="Times New Roman"/>
              </w:rPr>
            </w:pPr>
            <w:r>
              <w:rPr>
                <w:rFonts w:ascii="Times New Roman" w:hAnsi="Times New Roman" w:cs="Times New Roman"/>
              </w:rPr>
              <w:t>202</w:t>
            </w:r>
            <w:r>
              <w:rPr>
                <w:rFonts w:ascii="Times New Roman" w:hAnsi="Times New Roman" w:cs="Times New Roman"/>
                <w:lang w:val="kk-KZ"/>
              </w:rPr>
              <w:t>2</w:t>
            </w:r>
            <w:r>
              <w:rPr>
                <w:rFonts w:ascii="Times New Roman" w:hAnsi="Times New Roman" w:cs="Times New Roman"/>
              </w:rPr>
              <w:t>-202</w:t>
            </w:r>
            <w:r>
              <w:rPr>
                <w:rFonts w:ascii="Times New Roman" w:hAnsi="Times New Roman" w:cs="Times New Roman"/>
                <w:lang w:val="kk-KZ"/>
              </w:rPr>
              <w:t>3</w:t>
            </w:r>
            <w:r w:rsidRPr="009246FA">
              <w:rPr>
                <w:rFonts w:ascii="Times New Roman" w:hAnsi="Times New Roman" w:cs="Times New Roman"/>
              </w:rPr>
              <w:t xml:space="preserve"> ж</w:t>
            </w:r>
          </w:p>
        </w:tc>
        <w:tc>
          <w:tcPr>
            <w:tcW w:w="1920" w:type="dxa"/>
          </w:tcPr>
          <w:p w:rsidR="003A57C1" w:rsidRPr="00DA7283" w:rsidRDefault="003A57C1" w:rsidP="003A57C1">
            <w:pPr>
              <w:rPr>
                <w:rFonts w:ascii="Times New Roman" w:hAnsi="Times New Roman" w:cs="Times New Roman"/>
                <w:lang w:val="kk-KZ"/>
              </w:rPr>
            </w:pPr>
            <w:r>
              <w:rPr>
                <w:rFonts w:ascii="Times New Roman" w:hAnsi="Times New Roman" w:cs="Times New Roman"/>
                <w:lang w:val="kk-KZ"/>
              </w:rPr>
              <w:t>Талғат Муслим</w:t>
            </w:r>
          </w:p>
        </w:tc>
        <w:tc>
          <w:tcPr>
            <w:tcW w:w="3979" w:type="dxa"/>
          </w:tcPr>
          <w:p w:rsidR="003A57C1" w:rsidRPr="00DA7283" w:rsidRDefault="003A57C1" w:rsidP="003A57C1">
            <w:pPr>
              <w:rPr>
                <w:rFonts w:ascii="Times New Roman" w:hAnsi="Times New Roman" w:cs="Times New Roman"/>
                <w:lang w:val="kk-KZ"/>
              </w:rPr>
            </w:pPr>
            <w:r>
              <w:rPr>
                <w:rFonts w:ascii="Times New Roman" w:hAnsi="Times New Roman" w:cs="Times New Roman"/>
                <w:lang w:val="kk-KZ"/>
              </w:rPr>
              <w:t>Жаңа жыл» талантар байқауы Республикалық</w:t>
            </w:r>
          </w:p>
        </w:tc>
        <w:tc>
          <w:tcPr>
            <w:tcW w:w="2333" w:type="dxa"/>
          </w:tcPr>
          <w:p w:rsidR="003A57C1" w:rsidRPr="009246FA" w:rsidRDefault="003A57C1" w:rsidP="003A57C1">
            <w:pPr>
              <w:rPr>
                <w:rFonts w:ascii="Times New Roman" w:hAnsi="Times New Roman" w:cs="Times New Roman"/>
              </w:rPr>
            </w:pPr>
            <w:proofErr w:type="spellStart"/>
            <w:proofErr w:type="gramStart"/>
            <w:r w:rsidRPr="009246FA">
              <w:rPr>
                <w:rFonts w:ascii="Times New Roman" w:hAnsi="Times New Roman" w:cs="Times New Roman"/>
              </w:rPr>
              <w:t>Ал</w:t>
            </w:r>
            <w:proofErr w:type="gramEnd"/>
            <w:r w:rsidRPr="009246FA">
              <w:rPr>
                <w:rFonts w:ascii="Times New Roman" w:hAnsi="Times New Roman" w:cs="Times New Roman"/>
              </w:rPr>
              <w:t>ғыс</w:t>
            </w:r>
            <w:proofErr w:type="spellEnd"/>
            <w:r w:rsidRPr="009246FA">
              <w:rPr>
                <w:rFonts w:ascii="Times New Roman" w:hAnsi="Times New Roman" w:cs="Times New Roman"/>
              </w:rPr>
              <w:t xml:space="preserve"> хат</w:t>
            </w:r>
          </w:p>
        </w:tc>
      </w:tr>
      <w:tr w:rsidR="003A57C1" w:rsidRPr="009246FA" w:rsidTr="00F87209">
        <w:trPr>
          <w:trHeight w:val="345"/>
        </w:trPr>
        <w:tc>
          <w:tcPr>
            <w:tcW w:w="462" w:type="dxa"/>
          </w:tcPr>
          <w:p w:rsidR="003A57C1" w:rsidRPr="00DA7283" w:rsidRDefault="003A57C1" w:rsidP="003A57C1">
            <w:pPr>
              <w:rPr>
                <w:rFonts w:ascii="Times New Roman" w:hAnsi="Times New Roman" w:cs="Times New Roman"/>
                <w:lang w:val="kk-KZ"/>
              </w:rPr>
            </w:pPr>
            <w:r>
              <w:rPr>
                <w:rFonts w:ascii="Times New Roman" w:hAnsi="Times New Roman" w:cs="Times New Roman"/>
                <w:lang w:val="kk-KZ"/>
              </w:rPr>
              <w:t>2</w:t>
            </w:r>
          </w:p>
        </w:tc>
        <w:tc>
          <w:tcPr>
            <w:tcW w:w="1707" w:type="dxa"/>
          </w:tcPr>
          <w:p w:rsidR="003A57C1" w:rsidRPr="009246FA" w:rsidRDefault="003A57C1" w:rsidP="003A57C1">
            <w:pPr>
              <w:ind w:right="176"/>
              <w:rPr>
                <w:rFonts w:ascii="Times New Roman" w:hAnsi="Times New Roman" w:cs="Times New Roman"/>
              </w:rPr>
            </w:pPr>
            <w:r w:rsidRPr="009246FA">
              <w:rPr>
                <w:rFonts w:ascii="Times New Roman" w:hAnsi="Times New Roman" w:cs="Times New Roman"/>
              </w:rPr>
              <w:t>2022-2023ж</w:t>
            </w:r>
          </w:p>
        </w:tc>
        <w:tc>
          <w:tcPr>
            <w:tcW w:w="1920" w:type="dxa"/>
            <w:tcBorders>
              <w:top w:val="nil"/>
            </w:tcBorders>
          </w:tcPr>
          <w:p w:rsidR="003A57C1" w:rsidRPr="00DA7283" w:rsidRDefault="003A57C1" w:rsidP="003A57C1">
            <w:pPr>
              <w:rPr>
                <w:rFonts w:ascii="Times New Roman" w:hAnsi="Times New Roman" w:cs="Times New Roman"/>
                <w:lang w:val="kk-KZ"/>
              </w:rPr>
            </w:pPr>
            <w:r>
              <w:rPr>
                <w:rFonts w:ascii="Times New Roman" w:hAnsi="Times New Roman" w:cs="Times New Roman"/>
                <w:lang w:val="kk-KZ"/>
              </w:rPr>
              <w:t>Малтай Інжу</w:t>
            </w:r>
          </w:p>
        </w:tc>
        <w:tc>
          <w:tcPr>
            <w:tcW w:w="3979" w:type="dxa"/>
          </w:tcPr>
          <w:p w:rsidR="003A57C1" w:rsidRPr="00376707" w:rsidRDefault="003A57C1" w:rsidP="003A57C1">
            <w:pPr>
              <w:rPr>
                <w:rFonts w:ascii="Times New Roman" w:hAnsi="Times New Roman" w:cs="Times New Roman"/>
                <w:lang w:val="kk-KZ"/>
              </w:rPr>
            </w:pPr>
            <w:r>
              <w:rPr>
                <w:rFonts w:ascii="Times New Roman" w:hAnsi="Times New Roman" w:cs="Times New Roman"/>
                <w:lang w:val="kk-KZ"/>
              </w:rPr>
              <w:t xml:space="preserve"> «Жаңа жыл» талантар байқауы Республикалық</w:t>
            </w:r>
          </w:p>
        </w:tc>
        <w:tc>
          <w:tcPr>
            <w:tcW w:w="2333" w:type="dxa"/>
          </w:tcPr>
          <w:p w:rsidR="003A57C1" w:rsidRPr="00376707" w:rsidRDefault="003A57C1" w:rsidP="003A57C1">
            <w:pPr>
              <w:rPr>
                <w:rFonts w:ascii="Times New Roman" w:hAnsi="Times New Roman" w:cs="Times New Roman"/>
                <w:lang w:val="kk-KZ"/>
              </w:rPr>
            </w:pPr>
            <w:proofErr w:type="spellStart"/>
            <w:proofErr w:type="gramStart"/>
            <w:r w:rsidRPr="009246FA">
              <w:rPr>
                <w:rFonts w:ascii="Times New Roman" w:hAnsi="Times New Roman" w:cs="Times New Roman"/>
              </w:rPr>
              <w:t>Ал</w:t>
            </w:r>
            <w:proofErr w:type="gramEnd"/>
            <w:r w:rsidRPr="009246FA">
              <w:rPr>
                <w:rFonts w:ascii="Times New Roman" w:hAnsi="Times New Roman" w:cs="Times New Roman"/>
              </w:rPr>
              <w:t>ғыс</w:t>
            </w:r>
            <w:proofErr w:type="spellEnd"/>
            <w:r w:rsidRPr="009246FA">
              <w:rPr>
                <w:rFonts w:ascii="Times New Roman" w:hAnsi="Times New Roman" w:cs="Times New Roman"/>
              </w:rPr>
              <w:t xml:space="preserve"> хат</w:t>
            </w:r>
          </w:p>
        </w:tc>
      </w:tr>
      <w:tr w:rsidR="003A57C1" w:rsidRPr="009246FA" w:rsidTr="00F87209">
        <w:trPr>
          <w:trHeight w:val="798"/>
        </w:trPr>
        <w:tc>
          <w:tcPr>
            <w:tcW w:w="462" w:type="dxa"/>
          </w:tcPr>
          <w:p w:rsidR="003A57C1" w:rsidRPr="00376707" w:rsidRDefault="003A57C1" w:rsidP="003A57C1">
            <w:pPr>
              <w:rPr>
                <w:rFonts w:ascii="Times New Roman" w:hAnsi="Times New Roman" w:cs="Times New Roman"/>
                <w:lang w:val="kk-KZ"/>
              </w:rPr>
            </w:pPr>
            <w:r>
              <w:rPr>
                <w:rFonts w:ascii="Times New Roman" w:hAnsi="Times New Roman" w:cs="Times New Roman"/>
                <w:lang w:val="kk-KZ"/>
              </w:rPr>
              <w:t>3</w:t>
            </w:r>
          </w:p>
        </w:tc>
        <w:tc>
          <w:tcPr>
            <w:tcW w:w="1707" w:type="dxa"/>
          </w:tcPr>
          <w:p w:rsidR="003A57C1" w:rsidRPr="00DA7283" w:rsidRDefault="003A57C1" w:rsidP="003A57C1">
            <w:pPr>
              <w:ind w:right="176"/>
              <w:rPr>
                <w:rFonts w:ascii="Times New Roman" w:hAnsi="Times New Roman" w:cs="Times New Roman"/>
                <w:lang w:val="kk-KZ"/>
              </w:rPr>
            </w:pPr>
            <w:r w:rsidRPr="009246FA">
              <w:rPr>
                <w:rFonts w:ascii="Times New Roman" w:hAnsi="Times New Roman" w:cs="Times New Roman"/>
              </w:rPr>
              <w:t>2022-2023 ж</w:t>
            </w:r>
          </w:p>
        </w:tc>
        <w:tc>
          <w:tcPr>
            <w:tcW w:w="1920" w:type="dxa"/>
            <w:vMerge w:val="restart"/>
          </w:tcPr>
          <w:p w:rsidR="003A57C1" w:rsidRPr="00DA7283" w:rsidRDefault="003A57C1" w:rsidP="003A57C1">
            <w:pPr>
              <w:rPr>
                <w:rFonts w:ascii="Times New Roman" w:hAnsi="Times New Roman" w:cs="Times New Roman"/>
                <w:lang w:val="kk-KZ"/>
              </w:rPr>
            </w:pPr>
            <w:r>
              <w:rPr>
                <w:rFonts w:ascii="Times New Roman" w:hAnsi="Times New Roman" w:cs="Times New Roman"/>
                <w:lang w:val="kk-KZ"/>
              </w:rPr>
              <w:t>Мирамова Жансая</w:t>
            </w:r>
          </w:p>
          <w:p w:rsidR="003A57C1" w:rsidRPr="009246FA" w:rsidRDefault="003A57C1" w:rsidP="003A57C1">
            <w:pPr>
              <w:rPr>
                <w:rFonts w:ascii="Times New Roman" w:hAnsi="Times New Roman" w:cs="Times New Roman"/>
              </w:rPr>
            </w:pPr>
          </w:p>
        </w:tc>
        <w:tc>
          <w:tcPr>
            <w:tcW w:w="3979" w:type="dxa"/>
          </w:tcPr>
          <w:p w:rsidR="003A57C1" w:rsidRPr="009246FA" w:rsidRDefault="003A57C1" w:rsidP="003A57C1">
            <w:pPr>
              <w:rPr>
                <w:rFonts w:ascii="Times New Roman" w:hAnsi="Times New Roman" w:cs="Times New Roman"/>
              </w:rPr>
            </w:pPr>
            <w:r w:rsidRPr="003A57C1">
              <w:rPr>
                <w:rFonts w:ascii="Times New Roman" w:hAnsi="Times New Roman" w:cs="Times New Roman"/>
                <w:noProof/>
              </w:rPr>
              <w:drawing>
                <wp:inline distT="0" distB="0" distL="0" distR="0">
                  <wp:extent cx="526132" cy="745435"/>
                  <wp:effectExtent l="19050" t="0" r="7268" b="0"/>
                  <wp:docPr id="2" name="Рисунок 1" descr="C:\Users\User\Music\мирам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Music\мирамова.jpg"/>
                          <pic:cNvPicPr>
                            <a:picLocks noChangeAspect="1" noChangeArrowheads="1"/>
                          </pic:cNvPicPr>
                        </pic:nvPicPr>
                        <pic:blipFill>
                          <a:blip r:embed="rId10" cstate="print"/>
                          <a:srcRect/>
                          <a:stretch>
                            <a:fillRect/>
                          </a:stretch>
                        </pic:blipFill>
                        <pic:spPr bwMode="auto">
                          <a:xfrm>
                            <a:off x="0" y="0"/>
                            <a:ext cx="528047" cy="748148"/>
                          </a:xfrm>
                          <a:prstGeom prst="rect">
                            <a:avLst/>
                          </a:prstGeom>
                          <a:noFill/>
                          <a:ln w="9525">
                            <a:noFill/>
                            <a:miter lim="800000"/>
                            <a:headEnd/>
                            <a:tailEnd/>
                          </a:ln>
                        </pic:spPr>
                      </pic:pic>
                    </a:graphicData>
                  </a:graphic>
                </wp:inline>
              </w:drawing>
            </w:r>
          </w:p>
        </w:tc>
        <w:tc>
          <w:tcPr>
            <w:tcW w:w="2333" w:type="dxa"/>
          </w:tcPr>
          <w:p w:rsidR="003A57C1" w:rsidRPr="009246FA" w:rsidRDefault="003A57C1" w:rsidP="003A57C1">
            <w:pPr>
              <w:rPr>
                <w:rFonts w:ascii="Times New Roman" w:hAnsi="Times New Roman" w:cs="Times New Roman"/>
              </w:rPr>
            </w:pPr>
            <w:proofErr w:type="spellStart"/>
            <w:proofErr w:type="gramStart"/>
            <w:r w:rsidRPr="009246FA">
              <w:rPr>
                <w:rFonts w:ascii="Times New Roman" w:hAnsi="Times New Roman" w:cs="Times New Roman"/>
              </w:rPr>
              <w:t>Ал</w:t>
            </w:r>
            <w:proofErr w:type="gramEnd"/>
            <w:r w:rsidRPr="009246FA">
              <w:rPr>
                <w:rFonts w:ascii="Times New Roman" w:hAnsi="Times New Roman" w:cs="Times New Roman"/>
              </w:rPr>
              <w:t>ғыс</w:t>
            </w:r>
            <w:proofErr w:type="spellEnd"/>
            <w:r w:rsidRPr="009246FA">
              <w:rPr>
                <w:rFonts w:ascii="Times New Roman" w:hAnsi="Times New Roman" w:cs="Times New Roman"/>
              </w:rPr>
              <w:t xml:space="preserve"> хат</w:t>
            </w:r>
          </w:p>
        </w:tc>
      </w:tr>
      <w:tr w:rsidR="003A57C1" w:rsidRPr="009246FA" w:rsidTr="00F87209">
        <w:trPr>
          <w:trHeight w:val="172"/>
        </w:trPr>
        <w:tc>
          <w:tcPr>
            <w:tcW w:w="462" w:type="dxa"/>
          </w:tcPr>
          <w:p w:rsidR="003A57C1" w:rsidRPr="009246FA" w:rsidRDefault="003A57C1" w:rsidP="003A57C1">
            <w:pPr>
              <w:rPr>
                <w:rFonts w:ascii="Times New Roman" w:hAnsi="Times New Roman" w:cs="Times New Roman"/>
              </w:rPr>
            </w:pPr>
          </w:p>
        </w:tc>
        <w:tc>
          <w:tcPr>
            <w:tcW w:w="1707" w:type="dxa"/>
          </w:tcPr>
          <w:p w:rsidR="003A57C1" w:rsidRPr="00DA7283" w:rsidRDefault="003A57C1" w:rsidP="003A57C1">
            <w:pPr>
              <w:ind w:right="176"/>
              <w:rPr>
                <w:rFonts w:ascii="Times New Roman" w:hAnsi="Times New Roman" w:cs="Times New Roman"/>
                <w:lang w:val="kk-KZ"/>
              </w:rPr>
            </w:pPr>
          </w:p>
        </w:tc>
        <w:tc>
          <w:tcPr>
            <w:tcW w:w="1920" w:type="dxa"/>
            <w:vMerge/>
          </w:tcPr>
          <w:p w:rsidR="003A57C1" w:rsidRPr="009246FA" w:rsidRDefault="003A57C1" w:rsidP="003A57C1">
            <w:pPr>
              <w:rPr>
                <w:rFonts w:ascii="Times New Roman" w:hAnsi="Times New Roman" w:cs="Times New Roman"/>
              </w:rPr>
            </w:pPr>
          </w:p>
        </w:tc>
        <w:tc>
          <w:tcPr>
            <w:tcW w:w="3979" w:type="dxa"/>
          </w:tcPr>
          <w:p w:rsidR="003A57C1" w:rsidRPr="009246FA" w:rsidRDefault="003A57C1" w:rsidP="003A57C1">
            <w:pPr>
              <w:rPr>
                <w:rFonts w:ascii="Times New Roman" w:hAnsi="Times New Roman" w:cs="Times New Roman"/>
              </w:rPr>
            </w:pPr>
          </w:p>
        </w:tc>
        <w:tc>
          <w:tcPr>
            <w:tcW w:w="2333" w:type="dxa"/>
          </w:tcPr>
          <w:p w:rsidR="003A57C1" w:rsidRPr="009246FA" w:rsidRDefault="003A57C1" w:rsidP="003A57C1">
            <w:pPr>
              <w:rPr>
                <w:rFonts w:ascii="Times New Roman" w:hAnsi="Times New Roman" w:cs="Times New Roman"/>
              </w:rPr>
            </w:pPr>
          </w:p>
        </w:tc>
      </w:tr>
      <w:tr w:rsidR="003A57C1" w:rsidRPr="009246FA" w:rsidTr="00F87209">
        <w:trPr>
          <w:trHeight w:val="172"/>
        </w:trPr>
        <w:tc>
          <w:tcPr>
            <w:tcW w:w="462" w:type="dxa"/>
          </w:tcPr>
          <w:p w:rsidR="003A57C1" w:rsidRPr="009246FA" w:rsidRDefault="003A57C1" w:rsidP="003A57C1">
            <w:pPr>
              <w:rPr>
                <w:rFonts w:ascii="Times New Roman" w:hAnsi="Times New Roman" w:cs="Times New Roman"/>
              </w:rPr>
            </w:pPr>
          </w:p>
        </w:tc>
        <w:tc>
          <w:tcPr>
            <w:tcW w:w="1707" w:type="dxa"/>
          </w:tcPr>
          <w:p w:rsidR="003A57C1" w:rsidRPr="009246FA" w:rsidRDefault="003A57C1" w:rsidP="003A57C1">
            <w:pPr>
              <w:ind w:right="176"/>
              <w:rPr>
                <w:rFonts w:ascii="Times New Roman" w:hAnsi="Times New Roman" w:cs="Times New Roman"/>
              </w:rPr>
            </w:pPr>
          </w:p>
        </w:tc>
        <w:tc>
          <w:tcPr>
            <w:tcW w:w="1920" w:type="dxa"/>
            <w:vMerge/>
          </w:tcPr>
          <w:p w:rsidR="003A57C1" w:rsidRPr="009246FA" w:rsidRDefault="003A57C1" w:rsidP="003A57C1">
            <w:pPr>
              <w:rPr>
                <w:rFonts w:ascii="Times New Roman" w:hAnsi="Times New Roman" w:cs="Times New Roman"/>
              </w:rPr>
            </w:pPr>
          </w:p>
        </w:tc>
        <w:tc>
          <w:tcPr>
            <w:tcW w:w="3979" w:type="dxa"/>
          </w:tcPr>
          <w:p w:rsidR="003A57C1" w:rsidRPr="009246FA" w:rsidRDefault="003A57C1" w:rsidP="003A57C1">
            <w:pPr>
              <w:rPr>
                <w:rFonts w:ascii="Times New Roman" w:hAnsi="Times New Roman" w:cs="Times New Roman"/>
              </w:rPr>
            </w:pPr>
          </w:p>
        </w:tc>
        <w:tc>
          <w:tcPr>
            <w:tcW w:w="2333" w:type="dxa"/>
          </w:tcPr>
          <w:p w:rsidR="003A57C1" w:rsidRPr="009246FA" w:rsidRDefault="003A57C1" w:rsidP="003A57C1">
            <w:pPr>
              <w:rPr>
                <w:rFonts w:ascii="Times New Roman" w:hAnsi="Times New Roman" w:cs="Times New Roman"/>
              </w:rPr>
            </w:pPr>
          </w:p>
        </w:tc>
      </w:tr>
      <w:tr w:rsidR="003A57C1" w:rsidRPr="009246FA" w:rsidTr="00F87209">
        <w:trPr>
          <w:trHeight w:val="314"/>
        </w:trPr>
        <w:tc>
          <w:tcPr>
            <w:tcW w:w="462" w:type="dxa"/>
          </w:tcPr>
          <w:p w:rsidR="003A57C1" w:rsidRPr="009246FA" w:rsidRDefault="003A57C1" w:rsidP="003A57C1">
            <w:pPr>
              <w:rPr>
                <w:rFonts w:ascii="Times New Roman" w:hAnsi="Times New Roman" w:cs="Times New Roman"/>
              </w:rPr>
            </w:pPr>
          </w:p>
        </w:tc>
        <w:tc>
          <w:tcPr>
            <w:tcW w:w="1707" w:type="dxa"/>
          </w:tcPr>
          <w:p w:rsidR="003A57C1" w:rsidRPr="00376707" w:rsidRDefault="003A57C1" w:rsidP="003A57C1">
            <w:pPr>
              <w:ind w:right="176"/>
              <w:rPr>
                <w:rFonts w:ascii="Times New Roman" w:hAnsi="Times New Roman" w:cs="Times New Roman"/>
                <w:lang w:val="kk-KZ"/>
              </w:rPr>
            </w:pPr>
          </w:p>
        </w:tc>
        <w:tc>
          <w:tcPr>
            <w:tcW w:w="1920" w:type="dxa"/>
            <w:vMerge/>
          </w:tcPr>
          <w:p w:rsidR="003A57C1" w:rsidRPr="009246FA" w:rsidRDefault="003A57C1" w:rsidP="003A57C1">
            <w:pPr>
              <w:rPr>
                <w:rFonts w:ascii="Times New Roman" w:hAnsi="Times New Roman" w:cs="Times New Roman"/>
              </w:rPr>
            </w:pPr>
          </w:p>
        </w:tc>
        <w:tc>
          <w:tcPr>
            <w:tcW w:w="3979" w:type="dxa"/>
          </w:tcPr>
          <w:p w:rsidR="003A57C1" w:rsidRPr="009246FA" w:rsidRDefault="003A57C1" w:rsidP="003A57C1">
            <w:pPr>
              <w:rPr>
                <w:rFonts w:ascii="Times New Roman" w:hAnsi="Times New Roman" w:cs="Times New Roman"/>
              </w:rPr>
            </w:pPr>
          </w:p>
        </w:tc>
        <w:tc>
          <w:tcPr>
            <w:tcW w:w="2333" w:type="dxa"/>
          </w:tcPr>
          <w:p w:rsidR="003A57C1" w:rsidRPr="009246FA" w:rsidRDefault="003A57C1" w:rsidP="003A57C1">
            <w:pPr>
              <w:rPr>
                <w:rFonts w:ascii="Times New Roman" w:hAnsi="Times New Roman" w:cs="Times New Roman"/>
              </w:rPr>
            </w:pPr>
          </w:p>
        </w:tc>
      </w:tr>
      <w:tr w:rsidR="003A57C1" w:rsidRPr="009246FA" w:rsidTr="00F87209">
        <w:trPr>
          <w:trHeight w:val="345"/>
        </w:trPr>
        <w:tc>
          <w:tcPr>
            <w:tcW w:w="462" w:type="dxa"/>
          </w:tcPr>
          <w:p w:rsidR="003A57C1" w:rsidRPr="00376707" w:rsidRDefault="003A57C1" w:rsidP="003A57C1">
            <w:pPr>
              <w:rPr>
                <w:rFonts w:ascii="Times New Roman" w:hAnsi="Times New Roman" w:cs="Times New Roman"/>
                <w:lang w:val="kk-KZ"/>
              </w:rPr>
            </w:pPr>
            <w:r>
              <w:rPr>
                <w:rFonts w:ascii="Times New Roman" w:hAnsi="Times New Roman" w:cs="Times New Roman"/>
                <w:lang w:val="kk-KZ"/>
              </w:rPr>
              <w:t>4</w:t>
            </w:r>
          </w:p>
        </w:tc>
        <w:tc>
          <w:tcPr>
            <w:tcW w:w="1707" w:type="dxa"/>
          </w:tcPr>
          <w:p w:rsidR="003A57C1" w:rsidRPr="009246FA" w:rsidRDefault="003A57C1" w:rsidP="003A57C1">
            <w:pPr>
              <w:ind w:right="176"/>
              <w:rPr>
                <w:rFonts w:ascii="Times New Roman" w:hAnsi="Times New Roman" w:cs="Times New Roman"/>
              </w:rPr>
            </w:pPr>
            <w:r w:rsidRPr="009246FA">
              <w:rPr>
                <w:rFonts w:ascii="Times New Roman" w:hAnsi="Times New Roman" w:cs="Times New Roman"/>
              </w:rPr>
              <w:t>2022-2023</w:t>
            </w:r>
          </w:p>
        </w:tc>
        <w:tc>
          <w:tcPr>
            <w:tcW w:w="1920" w:type="dxa"/>
          </w:tcPr>
          <w:p w:rsidR="003A57C1" w:rsidRPr="00376707" w:rsidRDefault="003A57C1" w:rsidP="003A57C1">
            <w:pPr>
              <w:rPr>
                <w:rFonts w:ascii="Times New Roman" w:hAnsi="Times New Roman" w:cs="Times New Roman"/>
                <w:lang w:val="kk-KZ"/>
              </w:rPr>
            </w:pPr>
            <w:r>
              <w:rPr>
                <w:rFonts w:ascii="Times New Roman" w:hAnsi="Times New Roman" w:cs="Times New Roman"/>
                <w:lang w:val="kk-KZ"/>
              </w:rPr>
              <w:t>Абушахман Мариам</w:t>
            </w:r>
          </w:p>
        </w:tc>
        <w:tc>
          <w:tcPr>
            <w:tcW w:w="3979" w:type="dxa"/>
          </w:tcPr>
          <w:p w:rsidR="003A57C1" w:rsidRPr="00376707" w:rsidRDefault="003A57C1" w:rsidP="003A57C1">
            <w:pPr>
              <w:rPr>
                <w:rFonts w:ascii="Times New Roman" w:hAnsi="Times New Roman" w:cs="Times New Roman"/>
                <w:lang w:val="kk-KZ"/>
              </w:rPr>
            </w:pPr>
            <w:r>
              <w:rPr>
                <w:rFonts w:ascii="Times New Roman" w:hAnsi="Times New Roman" w:cs="Times New Roman"/>
                <w:lang w:val="kk-KZ"/>
              </w:rPr>
              <w:t>Жаңа жыл» талантар байқауы Республикалық</w:t>
            </w:r>
          </w:p>
        </w:tc>
        <w:tc>
          <w:tcPr>
            <w:tcW w:w="2333" w:type="dxa"/>
          </w:tcPr>
          <w:p w:rsidR="003A57C1" w:rsidRPr="009246FA" w:rsidRDefault="003A57C1" w:rsidP="003A57C1">
            <w:pPr>
              <w:rPr>
                <w:rFonts w:ascii="Times New Roman" w:hAnsi="Times New Roman" w:cs="Times New Roman"/>
              </w:rPr>
            </w:pPr>
            <w:proofErr w:type="spellStart"/>
            <w:proofErr w:type="gramStart"/>
            <w:r w:rsidRPr="009246FA">
              <w:rPr>
                <w:rFonts w:ascii="Times New Roman" w:hAnsi="Times New Roman" w:cs="Times New Roman"/>
              </w:rPr>
              <w:t>Ал</w:t>
            </w:r>
            <w:proofErr w:type="gramEnd"/>
            <w:r w:rsidRPr="009246FA">
              <w:rPr>
                <w:rFonts w:ascii="Times New Roman" w:hAnsi="Times New Roman" w:cs="Times New Roman"/>
              </w:rPr>
              <w:t>ғыс</w:t>
            </w:r>
            <w:proofErr w:type="spellEnd"/>
            <w:r w:rsidRPr="009246FA">
              <w:rPr>
                <w:rFonts w:ascii="Times New Roman" w:hAnsi="Times New Roman" w:cs="Times New Roman"/>
              </w:rPr>
              <w:t xml:space="preserve"> хат </w:t>
            </w:r>
          </w:p>
        </w:tc>
      </w:tr>
    </w:tbl>
    <w:p w:rsidR="00591987" w:rsidRDefault="00591987" w:rsidP="00DE600B">
      <w:pPr>
        <w:spacing w:after="0" w:line="240" w:lineRule="auto"/>
        <w:jc w:val="both"/>
        <w:rPr>
          <w:rFonts w:ascii="Times New Roman" w:hAnsi="Times New Roman"/>
          <w:b/>
          <w:bCs/>
          <w:i/>
          <w:sz w:val="24"/>
          <w:szCs w:val="24"/>
          <w:lang w:val="kk-KZ"/>
        </w:rPr>
      </w:pPr>
    </w:p>
    <w:p w:rsidR="00F87209" w:rsidRDefault="00F87209" w:rsidP="00DE600B">
      <w:pPr>
        <w:spacing w:after="0" w:line="240" w:lineRule="auto"/>
        <w:jc w:val="both"/>
        <w:rPr>
          <w:rFonts w:ascii="Times New Roman" w:hAnsi="Times New Roman"/>
          <w:b/>
          <w:bCs/>
          <w:i/>
          <w:sz w:val="24"/>
          <w:szCs w:val="24"/>
          <w:lang w:val="kk-KZ"/>
        </w:rPr>
      </w:pPr>
    </w:p>
    <w:p w:rsidR="00F87209" w:rsidRDefault="00F87209" w:rsidP="00DE600B">
      <w:pPr>
        <w:spacing w:after="0" w:line="240" w:lineRule="auto"/>
        <w:jc w:val="both"/>
        <w:rPr>
          <w:rFonts w:ascii="Times New Roman" w:hAnsi="Times New Roman"/>
          <w:b/>
          <w:bCs/>
          <w:i/>
          <w:sz w:val="24"/>
          <w:szCs w:val="24"/>
          <w:lang w:val="kk-KZ"/>
        </w:rPr>
      </w:pPr>
    </w:p>
    <w:p w:rsidR="00F87209" w:rsidRDefault="00F87209" w:rsidP="00DE600B">
      <w:pPr>
        <w:spacing w:after="0" w:line="240" w:lineRule="auto"/>
        <w:jc w:val="both"/>
        <w:rPr>
          <w:rFonts w:ascii="Times New Roman" w:hAnsi="Times New Roman"/>
          <w:b/>
          <w:bCs/>
          <w:i/>
          <w:sz w:val="24"/>
          <w:szCs w:val="24"/>
          <w:lang w:val="kk-KZ"/>
        </w:rPr>
      </w:pPr>
    </w:p>
    <w:p w:rsidR="00F87209" w:rsidRDefault="00F87209" w:rsidP="00DE600B">
      <w:pPr>
        <w:spacing w:after="0" w:line="240" w:lineRule="auto"/>
        <w:jc w:val="both"/>
        <w:rPr>
          <w:rFonts w:ascii="Times New Roman" w:hAnsi="Times New Roman"/>
          <w:b/>
          <w:bCs/>
          <w:i/>
          <w:sz w:val="24"/>
          <w:szCs w:val="24"/>
          <w:lang w:val="kk-KZ"/>
        </w:rPr>
      </w:pPr>
    </w:p>
    <w:p w:rsidR="00F87209" w:rsidRDefault="00F87209" w:rsidP="00DE600B">
      <w:pPr>
        <w:spacing w:after="0" w:line="240" w:lineRule="auto"/>
        <w:jc w:val="both"/>
        <w:rPr>
          <w:rFonts w:ascii="Times New Roman" w:hAnsi="Times New Roman"/>
          <w:b/>
          <w:bCs/>
          <w:i/>
          <w:sz w:val="24"/>
          <w:szCs w:val="24"/>
          <w:lang w:val="kk-KZ"/>
        </w:rPr>
      </w:pPr>
    </w:p>
    <w:p w:rsidR="00F87209" w:rsidRDefault="00F87209" w:rsidP="00DE600B">
      <w:pPr>
        <w:spacing w:after="0" w:line="240" w:lineRule="auto"/>
        <w:jc w:val="both"/>
        <w:rPr>
          <w:rFonts w:ascii="Times New Roman" w:hAnsi="Times New Roman"/>
          <w:b/>
          <w:bCs/>
          <w:i/>
          <w:sz w:val="24"/>
          <w:szCs w:val="24"/>
          <w:lang w:val="kk-KZ"/>
        </w:rPr>
      </w:pPr>
    </w:p>
    <w:p w:rsidR="00F87209" w:rsidRDefault="00F87209" w:rsidP="00DE600B">
      <w:pPr>
        <w:spacing w:after="0" w:line="240" w:lineRule="auto"/>
        <w:jc w:val="both"/>
        <w:rPr>
          <w:rFonts w:ascii="Times New Roman" w:hAnsi="Times New Roman"/>
          <w:b/>
          <w:bCs/>
          <w:i/>
          <w:sz w:val="24"/>
          <w:szCs w:val="24"/>
          <w:lang w:val="kk-KZ"/>
        </w:rPr>
      </w:pPr>
    </w:p>
    <w:p w:rsidR="00F87209" w:rsidRDefault="00F87209" w:rsidP="00DE600B">
      <w:pPr>
        <w:spacing w:after="0" w:line="240" w:lineRule="auto"/>
        <w:jc w:val="both"/>
        <w:rPr>
          <w:rFonts w:ascii="Times New Roman" w:hAnsi="Times New Roman"/>
          <w:b/>
          <w:bCs/>
          <w:i/>
          <w:sz w:val="24"/>
          <w:szCs w:val="24"/>
          <w:lang w:val="kk-KZ"/>
        </w:rPr>
      </w:pPr>
    </w:p>
    <w:p w:rsidR="00F87209" w:rsidRDefault="00F87209" w:rsidP="00DE600B">
      <w:pPr>
        <w:spacing w:after="0" w:line="240" w:lineRule="auto"/>
        <w:jc w:val="both"/>
        <w:rPr>
          <w:rFonts w:ascii="Times New Roman" w:hAnsi="Times New Roman"/>
          <w:b/>
          <w:bCs/>
          <w:i/>
          <w:sz w:val="24"/>
          <w:szCs w:val="24"/>
          <w:lang w:val="kk-KZ"/>
        </w:rPr>
      </w:pPr>
    </w:p>
    <w:p w:rsidR="00F87209" w:rsidRDefault="00F87209" w:rsidP="00DE600B">
      <w:pPr>
        <w:spacing w:after="0" w:line="240" w:lineRule="auto"/>
        <w:jc w:val="both"/>
        <w:rPr>
          <w:rFonts w:ascii="Times New Roman" w:hAnsi="Times New Roman"/>
          <w:b/>
          <w:bCs/>
          <w:i/>
          <w:sz w:val="24"/>
          <w:szCs w:val="24"/>
          <w:lang w:val="kk-KZ"/>
        </w:rPr>
      </w:pPr>
    </w:p>
    <w:p w:rsidR="00F87209" w:rsidRDefault="00F87209" w:rsidP="00DE600B">
      <w:pPr>
        <w:spacing w:after="0" w:line="240" w:lineRule="auto"/>
        <w:jc w:val="both"/>
        <w:rPr>
          <w:rFonts w:ascii="Times New Roman" w:hAnsi="Times New Roman"/>
          <w:b/>
          <w:bCs/>
          <w:i/>
          <w:sz w:val="24"/>
          <w:szCs w:val="24"/>
          <w:lang w:val="kk-KZ"/>
        </w:rPr>
      </w:pPr>
    </w:p>
    <w:p w:rsidR="00F87209" w:rsidRDefault="00F87209" w:rsidP="00DE600B">
      <w:pPr>
        <w:spacing w:after="0" w:line="240" w:lineRule="auto"/>
        <w:jc w:val="both"/>
        <w:rPr>
          <w:rFonts w:ascii="Times New Roman" w:hAnsi="Times New Roman"/>
          <w:b/>
          <w:bCs/>
          <w:i/>
          <w:sz w:val="24"/>
          <w:szCs w:val="24"/>
          <w:lang w:val="kk-KZ"/>
        </w:rPr>
      </w:pPr>
    </w:p>
    <w:p w:rsidR="00F87209" w:rsidRDefault="00F87209" w:rsidP="00DE600B">
      <w:pPr>
        <w:spacing w:after="0" w:line="240" w:lineRule="auto"/>
        <w:jc w:val="both"/>
        <w:rPr>
          <w:rFonts w:ascii="Times New Roman" w:hAnsi="Times New Roman"/>
          <w:b/>
          <w:bCs/>
          <w:i/>
          <w:sz w:val="24"/>
          <w:szCs w:val="24"/>
          <w:lang w:val="kk-KZ"/>
        </w:rPr>
      </w:pPr>
    </w:p>
    <w:p w:rsidR="00F87209" w:rsidRDefault="00F87209" w:rsidP="00DE600B">
      <w:pPr>
        <w:spacing w:after="0" w:line="240" w:lineRule="auto"/>
        <w:jc w:val="both"/>
        <w:rPr>
          <w:rFonts w:ascii="Times New Roman" w:hAnsi="Times New Roman"/>
          <w:b/>
          <w:bCs/>
          <w:i/>
          <w:sz w:val="24"/>
          <w:szCs w:val="24"/>
          <w:lang w:val="kk-KZ"/>
        </w:rPr>
      </w:pPr>
    </w:p>
    <w:p w:rsidR="00F87209" w:rsidRDefault="00F87209" w:rsidP="00DE600B">
      <w:pPr>
        <w:spacing w:after="0" w:line="240" w:lineRule="auto"/>
        <w:jc w:val="both"/>
        <w:rPr>
          <w:rFonts w:ascii="Times New Roman" w:hAnsi="Times New Roman"/>
          <w:b/>
          <w:bCs/>
          <w:i/>
          <w:sz w:val="24"/>
          <w:szCs w:val="24"/>
          <w:lang w:val="kk-KZ"/>
        </w:rPr>
      </w:pPr>
    </w:p>
    <w:p w:rsidR="00F87209" w:rsidRDefault="00F87209" w:rsidP="00DE600B">
      <w:pPr>
        <w:spacing w:after="0" w:line="240" w:lineRule="auto"/>
        <w:jc w:val="both"/>
        <w:rPr>
          <w:rFonts w:ascii="Times New Roman" w:hAnsi="Times New Roman"/>
          <w:b/>
          <w:bCs/>
          <w:i/>
          <w:sz w:val="24"/>
          <w:szCs w:val="24"/>
          <w:lang w:val="kk-KZ"/>
        </w:rPr>
      </w:pPr>
    </w:p>
    <w:p w:rsidR="00F87209" w:rsidRDefault="00F87209" w:rsidP="00DE600B">
      <w:pPr>
        <w:spacing w:after="0" w:line="240" w:lineRule="auto"/>
        <w:jc w:val="both"/>
        <w:rPr>
          <w:rFonts w:ascii="Times New Roman" w:hAnsi="Times New Roman"/>
          <w:b/>
          <w:bCs/>
          <w:i/>
          <w:sz w:val="24"/>
          <w:szCs w:val="24"/>
          <w:lang w:val="kk-KZ"/>
        </w:rPr>
      </w:pPr>
    </w:p>
    <w:p w:rsidR="00F87209" w:rsidRDefault="00F87209" w:rsidP="00DE600B">
      <w:pPr>
        <w:spacing w:after="0" w:line="240" w:lineRule="auto"/>
        <w:jc w:val="both"/>
        <w:rPr>
          <w:rFonts w:ascii="Times New Roman" w:hAnsi="Times New Roman"/>
          <w:b/>
          <w:bCs/>
          <w:i/>
          <w:sz w:val="24"/>
          <w:szCs w:val="24"/>
          <w:lang w:val="kk-KZ"/>
        </w:rPr>
      </w:pPr>
    </w:p>
    <w:p w:rsidR="00F87209" w:rsidRPr="00F87209" w:rsidRDefault="00F87209" w:rsidP="00F87209">
      <w:pPr>
        <w:spacing w:after="0" w:line="240" w:lineRule="auto"/>
        <w:jc w:val="both"/>
        <w:rPr>
          <w:rFonts w:ascii="Times New Roman" w:hAnsi="Times New Roman" w:cs="Times New Roman"/>
          <w:b/>
          <w:color w:val="000000"/>
          <w:sz w:val="24"/>
          <w:szCs w:val="24"/>
          <w:lang w:val="kk-KZ"/>
        </w:rPr>
      </w:pPr>
      <w:r w:rsidRPr="00F87209">
        <w:rPr>
          <w:rFonts w:ascii="Times New Roman" w:hAnsi="Times New Roman" w:cs="Times New Roman"/>
          <w:b/>
          <w:color w:val="000000"/>
          <w:sz w:val="24"/>
          <w:szCs w:val="24"/>
          <w:lang w:val="kk-KZ"/>
        </w:rPr>
        <w:t>Тәрбиеленушілердің дайындық деңгейіне қойылатын талаптар:</w:t>
      </w:r>
    </w:p>
    <w:p w:rsidR="00F87209" w:rsidRPr="00F87209" w:rsidRDefault="00F87209" w:rsidP="00F87209">
      <w:pPr>
        <w:spacing w:after="0" w:line="240" w:lineRule="auto"/>
        <w:jc w:val="both"/>
        <w:rPr>
          <w:rFonts w:ascii="Times New Roman" w:hAnsi="Times New Roman" w:cs="Times New Roman"/>
          <w:sz w:val="24"/>
          <w:szCs w:val="24"/>
          <w:lang w:val="kk-KZ"/>
        </w:rPr>
      </w:pPr>
      <w:r w:rsidRPr="00F87209">
        <w:rPr>
          <w:rFonts w:ascii="Times New Roman" w:hAnsi="Times New Roman" w:cs="Times New Roman"/>
          <w:color w:val="000000"/>
          <w:sz w:val="24"/>
          <w:szCs w:val="24"/>
          <w:lang w:val="kk-KZ"/>
        </w:rPr>
        <w:t xml:space="preserve"> 1) әрбір білім беру саласы бойынша жас топтары бойынша және МЖМБС және үлгілік оқу бағдарламасында айқындалған әрбір ұйымдастырылған оқу қызметі бойынша игеруге жататын білім, білік, дағдылар мен құзыреттер көлемін игеру. Бағаланатын кезеңге талдау жасауға арналған құжаттар: бекітілген өтпелі тақырыптар мен циклограммаларға сәйкес перспективалық жоспар, білім беру ұйымының барлық тәрбиеленушілерінің жеке даму жоспарлары (карталары), әрбір білім беру саласы бойынша ұйымдастырылған оқу қызметінің бейнематериалдары ТБДО. Талдау нәтижелері: "Таным", "Қатынас", "Әлеумет", "Шығармашылық" және "Денсаулық" білім беру салалары бойынша ұйымдастырылды.</w:t>
      </w:r>
    </w:p>
    <w:p w:rsidR="00F87209" w:rsidRPr="00F87209" w:rsidRDefault="00F87209" w:rsidP="00F87209">
      <w:pPr>
        <w:spacing w:after="0"/>
        <w:jc w:val="both"/>
        <w:rPr>
          <w:rFonts w:ascii="Times New Roman" w:hAnsi="Times New Roman" w:cs="Times New Roman"/>
          <w:sz w:val="24"/>
          <w:szCs w:val="24"/>
          <w:lang w:val="kk-KZ"/>
        </w:rPr>
      </w:pPr>
      <w:r w:rsidRPr="00F87209">
        <w:rPr>
          <w:rFonts w:ascii="Times New Roman" w:hAnsi="Times New Roman" w:cs="Times New Roman"/>
          <w:sz w:val="24"/>
          <w:szCs w:val="24"/>
          <w:lang w:val="kk-KZ"/>
        </w:rPr>
        <w:t xml:space="preserve">«Азат ауылының жалпы орта білім беретін  мектебі» КММ жанындағы мектепке дейінгі тәрбие мен оқытудың шағын орталығында </w:t>
      </w:r>
      <w:r w:rsidRPr="00F87209">
        <w:rPr>
          <w:rFonts w:ascii="Times New Roman" w:hAnsi="Times New Roman" w:cs="Times New Roman"/>
          <w:color w:val="000000"/>
          <w:sz w:val="24"/>
          <w:szCs w:val="24"/>
          <w:lang w:val="kk-KZ"/>
        </w:rPr>
        <w:t>2022-2023 оқу жылындағы</w:t>
      </w:r>
      <w:r w:rsidRPr="00F87209">
        <w:rPr>
          <w:rFonts w:ascii="Times New Roman" w:hAnsi="Times New Roman" w:cs="Times New Roman"/>
          <w:sz w:val="24"/>
          <w:szCs w:val="24"/>
          <w:lang w:val="kk-KZ"/>
        </w:rPr>
        <w:t xml:space="preserve"> әдіскердің жұмысының жылдық жоспары бар және бекітілген.</w:t>
      </w:r>
    </w:p>
    <w:p w:rsidR="00F87209" w:rsidRPr="00F87209" w:rsidRDefault="00F87209" w:rsidP="00F87209">
      <w:pPr>
        <w:pBdr>
          <w:bottom w:val="single" w:sz="4" w:space="29" w:color="FFFFFF"/>
        </w:pBdr>
        <w:tabs>
          <w:tab w:val="left" w:pos="851"/>
        </w:tabs>
        <w:spacing w:after="0" w:line="240" w:lineRule="auto"/>
        <w:jc w:val="both"/>
        <w:rPr>
          <w:rFonts w:ascii="Times New Roman" w:hAnsi="Times New Roman" w:cs="Times New Roman"/>
          <w:sz w:val="24"/>
          <w:szCs w:val="24"/>
          <w:lang w:val="kk-KZ"/>
        </w:rPr>
      </w:pPr>
      <w:r w:rsidRPr="00F87209">
        <w:rPr>
          <w:rFonts w:ascii="Times New Roman" w:hAnsi="Times New Roman" w:cs="Times New Roman"/>
          <w:sz w:val="24"/>
          <w:szCs w:val="24"/>
          <w:lang w:val="kk-KZ"/>
        </w:rPr>
        <w:t>Білім беру ұйымдары өз қызметінде мектепке дейінгі тәрбие мен оқыту жүйесін реттейтін нормативтік құқықтық актілерді басшылыққа алды.</w:t>
      </w:r>
    </w:p>
    <w:p w:rsidR="00F87209" w:rsidRPr="00F87209" w:rsidRDefault="00F87209" w:rsidP="00F87209">
      <w:pPr>
        <w:pBdr>
          <w:bottom w:val="single" w:sz="4" w:space="29" w:color="FFFFFF"/>
        </w:pBdr>
        <w:tabs>
          <w:tab w:val="left" w:pos="85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Шағын орталық 2022-2023</w:t>
      </w:r>
      <w:r w:rsidRPr="00F87209">
        <w:rPr>
          <w:rFonts w:ascii="Times New Roman" w:hAnsi="Times New Roman" w:cs="Times New Roman"/>
          <w:sz w:val="24"/>
          <w:szCs w:val="24"/>
          <w:lang w:val="kk-KZ"/>
        </w:rPr>
        <w:t xml:space="preserve"> жылдары 5 күндік жұмы</w:t>
      </w:r>
      <w:r>
        <w:rPr>
          <w:rFonts w:ascii="Times New Roman" w:hAnsi="Times New Roman" w:cs="Times New Roman"/>
          <w:sz w:val="24"/>
          <w:szCs w:val="24"/>
          <w:lang w:val="kk-KZ"/>
        </w:rPr>
        <w:t>с аптасымен жұмыс жасайды. 2022-2023</w:t>
      </w:r>
      <w:r w:rsidRPr="00F87209">
        <w:rPr>
          <w:rFonts w:ascii="Times New Roman" w:hAnsi="Times New Roman" w:cs="Times New Roman"/>
          <w:sz w:val="24"/>
          <w:szCs w:val="24"/>
          <w:lang w:val="kk-KZ"/>
        </w:rPr>
        <w:t xml:space="preserve"> жылдың балалардың 4 сағат болуымен қарастырылғ</w:t>
      </w:r>
    </w:p>
    <w:p w:rsidR="00F87209" w:rsidRPr="00F87209" w:rsidRDefault="00F87209" w:rsidP="00F87209">
      <w:pPr>
        <w:pBdr>
          <w:bottom w:val="single" w:sz="4" w:space="29" w:color="FFFFFF"/>
        </w:pBdr>
        <w:tabs>
          <w:tab w:val="left" w:pos="851"/>
        </w:tabs>
        <w:spacing w:after="0" w:line="240" w:lineRule="auto"/>
        <w:jc w:val="both"/>
        <w:rPr>
          <w:rFonts w:ascii="Times New Roman" w:hAnsi="Times New Roman" w:cs="Times New Roman"/>
          <w:sz w:val="24"/>
          <w:szCs w:val="24"/>
          <w:lang w:val="kk-KZ"/>
        </w:rPr>
      </w:pPr>
      <w:r w:rsidRPr="00F87209">
        <w:rPr>
          <w:rFonts w:ascii="Times New Roman" w:hAnsi="Times New Roman" w:cs="Times New Roman"/>
          <w:sz w:val="24"/>
          <w:szCs w:val="24"/>
          <w:lang w:val="kk-KZ"/>
        </w:rPr>
        <w:t> Шағын орталықта  2 жастағы және жарты күн (4сағат) болуымен «Азат ауылының жалпы орта білім беретін мектебі» КММ жанында жұмыс істейді; Шағын орталықтың және «Азат ауылының жалпы орта білім беретін мектебі» КММ жанындағымектепке дейінгі тәрбие мен оқытудың шағын орталық өз қызметінде Қазақстан Республикасының Конституциясын, Қазақстан Республикасының заңдарын,  Қағидалары мен мектеп жарғысын және Қазақстан Республикасының мектепке дейінгі тәрбие мен оқыту жүйесін реттейтін өзге де нормативтік құқықтық актілерін басшылыққа алынған.</w:t>
      </w:r>
    </w:p>
    <w:p w:rsidR="00F87209" w:rsidRPr="00F87209" w:rsidRDefault="00F87209" w:rsidP="00F87209">
      <w:pPr>
        <w:pBdr>
          <w:bottom w:val="single" w:sz="4" w:space="29" w:color="FFFFFF"/>
        </w:pBdr>
        <w:tabs>
          <w:tab w:val="left" w:pos="851"/>
        </w:tabs>
        <w:spacing w:after="0" w:line="240" w:lineRule="auto"/>
        <w:jc w:val="both"/>
        <w:rPr>
          <w:rFonts w:ascii="Times New Roman" w:hAnsi="Times New Roman" w:cs="Times New Roman"/>
          <w:sz w:val="24"/>
          <w:szCs w:val="24"/>
          <w:lang w:val="kk-KZ"/>
        </w:rPr>
      </w:pPr>
      <w:r w:rsidRPr="00F87209">
        <w:rPr>
          <w:rFonts w:ascii="Times New Roman" w:hAnsi="Times New Roman" w:cs="Times New Roman"/>
          <w:sz w:val="24"/>
          <w:szCs w:val="24"/>
          <w:lang w:val="kk-KZ"/>
        </w:rPr>
        <w:t>Шағын орталықта 2 жастағ</w:t>
      </w:r>
      <w:r>
        <w:rPr>
          <w:rFonts w:ascii="Times New Roman" w:hAnsi="Times New Roman" w:cs="Times New Roman"/>
          <w:sz w:val="24"/>
          <w:szCs w:val="24"/>
          <w:lang w:val="kk-KZ"/>
        </w:rPr>
        <w:t xml:space="preserve">ы </w:t>
      </w:r>
      <w:r w:rsidRPr="00F87209">
        <w:rPr>
          <w:rFonts w:ascii="Times New Roman" w:hAnsi="Times New Roman" w:cs="Times New Roman"/>
          <w:sz w:val="24"/>
          <w:szCs w:val="24"/>
          <w:lang w:val="kk-KZ"/>
        </w:rPr>
        <w:t xml:space="preserve"> қабылданғанға дейін тәрбиеленушілерді тәрбиелеу, оқыту, әлеуметтік бейімдеу, дамыту және медициналық бақылауды қамтамасыз етеді.</w:t>
      </w:r>
    </w:p>
    <w:p w:rsidR="00F87209" w:rsidRPr="00F87209" w:rsidRDefault="00F87209" w:rsidP="00F87209">
      <w:pPr>
        <w:pBdr>
          <w:bottom w:val="single" w:sz="4" w:space="29" w:color="FFFFFF"/>
        </w:pBdr>
        <w:tabs>
          <w:tab w:val="left" w:pos="851"/>
        </w:tabs>
        <w:spacing w:after="0" w:line="240" w:lineRule="auto"/>
        <w:jc w:val="both"/>
        <w:rPr>
          <w:rFonts w:ascii="Times New Roman" w:hAnsi="Times New Roman" w:cs="Times New Roman"/>
          <w:sz w:val="24"/>
          <w:szCs w:val="24"/>
          <w:lang w:val="kk-KZ"/>
        </w:rPr>
      </w:pPr>
      <w:r w:rsidRPr="00F87209">
        <w:rPr>
          <w:rFonts w:ascii="Times New Roman" w:hAnsi="Times New Roman" w:cs="Times New Roman"/>
          <w:sz w:val="24"/>
          <w:szCs w:val="24"/>
          <w:lang w:val="kk-KZ"/>
        </w:rPr>
        <w:t>Шағын орталықтың тәрбиеленушілердің орыны:</w:t>
      </w:r>
    </w:p>
    <w:p w:rsidR="00F87209" w:rsidRPr="00F87209" w:rsidRDefault="00F87209" w:rsidP="00F87209">
      <w:pPr>
        <w:pBdr>
          <w:bottom w:val="single" w:sz="4" w:space="29" w:color="FFFFFF"/>
        </w:pBdr>
        <w:tabs>
          <w:tab w:val="left" w:pos="851"/>
        </w:tabs>
        <w:spacing w:after="0" w:line="240" w:lineRule="auto"/>
        <w:jc w:val="both"/>
        <w:rPr>
          <w:rFonts w:ascii="Times New Roman" w:hAnsi="Times New Roman" w:cs="Times New Roman"/>
          <w:sz w:val="24"/>
          <w:szCs w:val="24"/>
          <w:lang w:val="kk-KZ"/>
        </w:rPr>
      </w:pPr>
      <w:r w:rsidRPr="00F87209">
        <w:rPr>
          <w:rFonts w:ascii="Times New Roman" w:hAnsi="Times New Roman" w:cs="Times New Roman"/>
          <w:sz w:val="24"/>
          <w:szCs w:val="24"/>
          <w:lang w:val="kk-KZ"/>
        </w:rPr>
        <w:t>1) тәрбиеленуші ауырған, денсаулық сақтау және басқа ұйымдарда емделген, сауықтырылған, денсаулығын түзеткен және оңалтылған (көрсетілімі бойынша анықтама және қорытынды ұсынған жағдайда) кезде;</w:t>
      </w:r>
    </w:p>
    <w:p w:rsidR="00F87209" w:rsidRPr="00F87209" w:rsidRDefault="00F87209" w:rsidP="00F87209">
      <w:pPr>
        <w:pBdr>
          <w:bottom w:val="single" w:sz="4" w:space="29" w:color="FFFFFF"/>
        </w:pBdr>
        <w:tabs>
          <w:tab w:val="left" w:pos="851"/>
        </w:tabs>
        <w:spacing w:after="0" w:line="240" w:lineRule="auto"/>
        <w:jc w:val="both"/>
        <w:rPr>
          <w:rFonts w:ascii="Times New Roman" w:hAnsi="Times New Roman" w:cs="Times New Roman"/>
          <w:sz w:val="24"/>
          <w:szCs w:val="24"/>
          <w:lang w:val="kk-KZ"/>
        </w:rPr>
      </w:pPr>
      <w:r w:rsidRPr="00F87209">
        <w:rPr>
          <w:rFonts w:ascii="Times New Roman" w:hAnsi="Times New Roman" w:cs="Times New Roman"/>
          <w:sz w:val="24"/>
          <w:szCs w:val="24"/>
          <w:lang w:val="kk-KZ"/>
        </w:rPr>
        <w:t>2) тәрбиеленушінің ата-анасының бірі немесе заңды өкілі тәрбиеленушінің жылына екі айдан артық емес мерзімде демалысқа немесе емделуге жазбаша өтініш ұсынған жағдайда;</w:t>
      </w:r>
    </w:p>
    <w:p w:rsidR="00F87209" w:rsidRPr="00F87209" w:rsidRDefault="00F87209" w:rsidP="00F87209">
      <w:pPr>
        <w:pBdr>
          <w:bottom w:val="single" w:sz="4" w:space="29" w:color="FFFFFF"/>
        </w:pBdr>
        <w:tabs>
          <w:tab w:val="left" w:pos="851"/>
        </w:tabs>
        <w:spacing w:after="0" w:line="240" w:lineRule="auto"/>
        <w:jc w:val="both"/>
        <w:rPr>
          <w:rFonts w:ascii="Times New Roman" w:hAnsi="Times New Roman" w:cs="Times New Roman"/>
          <w:sz w:val="24"/>
          <w:szCs w:val="24"/>
          <w:lang w:val="kk-KZ"/>
        </w:rPr>
      </w:pPr>
      <w:r w:rsidRPr="00F87209">
        <w:rPr>
          <w:rFonts w:ascii="Times New Roman" w:hAnsi="Times New Roman" w:cs="Times New Roman"/>
          <w:sz w:val="24"/>
          <w:szCs w:val="24"/>
          <w:lang w:val="kk-KZ"/>
        </w:rPr>
        <w:t xml:space="preserve">3) елді мекенде төтенше жағдай (әлеуметтік, табиғи, техногенді сипаттағы төтенше жағдайлар), карантин енгізілген кезеңде сақталады. </w:t>
      </w:r>
    </w:p>
    <w:p w:rsidR="00F87209" w:rsidRPr="00F87209" w:rsidRDefault="00F87209" w:rsidP="00F87209">
      <w:pPr>
        <w:pBdr>
          <w:bottom w:val="single" w:sz="4" w:space="29" w:color="FFFFFF"/>
        </w:pBdr>
        <w:tabs>
          <w:tab w:val="left" w:pos="851"/>
        </w:tabs>
        <w:spacing w:after="0" w:line="240" w:lineRule="auto"/>
        <w:jc w:val="both"/>
        <w:rPr>
          <w:rFonts w:ascii="Times New Roman" w:hAnsi="Times New Roman" w:cs="Times New Roman"/>
          <w:sz w:val="24"/>
          <w:szCs w:val="24"/>
          <w:lang w:val="kk-KZ"/>
        </w:rPr>
      </w:pPr>
      <w:r w:rsidRPr="00F87209">
        <w:rPr>
          <w:rFonts w:ascii="Times New Roman" w:hAnsi="Times New Roman" w:cs="Times New Roman"/>
          <w:sz w:val="24"/>
          <w:szCs w:val="24"/>
          <w:lang w:val="kk-KZ"/>
        </w:rPr>
        <w:t>Тәрбиеленушілер шағын орталықтан:</w:t>
      </w:r>
    </w:p>
    <w:p w:rsidR="00F87209" w:rsidRPr="00F87209" w:rsidRDefault="00F87209" w:rsidP="00F87209">
      <w:pPr>
        <w:pBdr>
          <w:bottom w:val="single" w:sz="4" w:space="29" w:color="FFFFFF"/>
        </w:pBdr>
        <w:tabs>
          <w:tab w:val="left" w:pos="851"/>
        </w:tabs>
        <w:spacing w:after="0" w:line="240" w:lineRule="auto"/>
        <w:jc w:val="both"/>
        <w:rPr>
          <w:rFonts w:ascii="Times New Roman" w:hAnsi="Times New Roman" w:cs="Times New Roman"/>
          <w:sz w:val="24"/>
          <w:szCs w:val="24"/>
          <w:lang w:val="kk-KZ"/>
        </w:rPr>
      </w:pPr>
      <w:r w:rsidRPr="00F87209">
        <w:rPr>
          <w:rFonts w:ascii="Times New Roman" w:hAnsi="Times New Roman" w:cs="Times New Roman"/>
          <w:sz w:val="24"/>
          <w:szCs w:val="24"/>
          <w:lang w:val="kk-KZ"/>
        </w:rPr>
        <w:t xml:space="preserve">1) мектепке дейінгі ұйым мен тәрбиеленушінің ата-анасының немесе өзге де заңды өкілінің арасындағы шарттың талаптары бұзылған; </w:t>
      </w:r>
    </w:p>
    <w:p w:rsidR="00F87209" w:rsidRPr="00F87209" w:rsidRDefault="00F87209" w:rsidP="00F87209">
      <w:pPr>
        <w:pBdr>
          <w:bottom w:val="single" w:sz="4" w:space="29" w:color="FFFFFF"/>
        </w:pBdr>
        <w:tabs>
          <w:tab w:val="left" w:pos="851"/>
        </w:tabs>
        <w:spacing w:after="0" w:line="240" w:lineRule="auto"/>
        <w:jc w:val="both"/>
        <w:rPr>
          <w:rFonts w:ascii="Times New Roman" w:hAnsi="Times New Roman" w:cs="Times New Roman"/>
          <w:sz w:val="24"/>
          <w:szCs w:val="24"/>
          <w:lang w:val="kk-KZ"/>
        </w:rPr>
      </w:pPr>
      <w:r w:rsidRPr="00F87209">
        <w:rPr>
          <w:rFonts w:ascii="Times New Roman" w:hAnsi="Times New Roman" w:cs="Times New Roman"/>
          <w:sz w:val="24"/>
          <w:szCs w:val="24"/>
          <w:lang w:val="kk-KZ"/>
        </w:rPr>
        <w:t>2) тәрбиеленуші бір айдан астам дәлелсіз себеппен және әкімшілікке ескертпей, мектепке дейінгі ұйымға келмеген;</w:t>
      </w:r>
    </w:p>
    <w:p w:rsidR="00F87209" w:rsidRPr="00F87209" w:rsidRDefault="00F87209" w:rsidP="00F87209">
      <w:pPr>
        <w:pBdr>
          <w:bottom w:val="single" w:sz="4" w:space="29" w:color="FFFFFF"/>
        </w:pBdr>
        <w:tabs>
          <w:tab w:val="left" w:pos="851"/>
        </w:tabs>
        <w:spacing w:after="0" w:line="240" w:lineRule="auto"/>
        <w:jc w:val="both"/>
        <w:rPr>
          <w:rFonts w:ascii="Times New Roman" w:hAnsi="Times New Roman" w:cs="Times New Roman"/>
          <w:sz w:val="24"/>
          <w:szCs w:val="24"/>
          <w:lang w:val="kk-KZ"/>
        </w:rPr>
      </w:pPr>
      <w:r w:rsidRPr="00F87209">
        <w:rPr>
          <w:rFonts w:ascii="Times New Roman" w:hAnsi="Times New Roman" w:cs="Times New Roman"/>
          <w:sz w:val="24"/>
          <w:szCs w:val="24"/>
          <w:lang w:val="kk-KZ"/>
        </w:rPr>
        <w:t>3) дәрігерлік консультациялық комиссия анықтамасының негізінде тәрбиеленушінің келуiне кедергi болатын медициналық қарсы көрсетілімдер болған жағдайларда шығарылады.</w:t>
      </w:r>
    </w:p>
    <w:p w:rsidR="00F87209" w:rsidRPr="00DE600B" w:rsidRDefault="00AE608A" w:rsidP="00F87209">
      <w:pPr>
        <w:spacing w:after="0" w:line="240" w:lineRule="auto"/>
        <w:jc w:val="both"/>
        <w:rPr>
          <w:rFonts w:ascii="Times New Roman" w:hAnsi="Times New Roman"/>
          <w:b/>
          <w:bCs/>
          <w:i/>
          <w:sz w:val="24"/>
          <w:szCs w:val="24"/>
          <w:lang w:val="kk-KZ"/>
        </w:rPr>
      </w:pPr>
      <w:r>
        <w:rPr>
          <w:rFonts w:ascii="Times New Roman" w:hAnsi="Times New Roman"/>
          <w:b/>
          <w:bCs/>
          <w:i/>
          <w:noProof/>
          <w:sz w:val="24"/>
          <w:szCs w:val="24"/>
        </w:rPr>
        <w:lastRenderedPageBreak/>
        <w:drawing>
          <wp:inline distT="0" distB="0" distL="0" distR="0">
            <wp:extent cx="4747041" cy="6534159"/>
            <wp:effectExtent l="19050" t="0" r="0" b="0"/>
            <wp:docPr id="1" name="Рисунок 1" descr="C:\Users\User\Downloads\№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 1_page-0001.jpg"/>
                    <pic:cNvPicPr>
                      <a:picLocks noChangeAspect="1" noChangeArrowheads="1"/>
                    </pic:cNvPicPr>
                  </pic:nvPicPr>
                  <pic:blipFill>
                    <a:blip r:embed="rId11" cstate="print"/>
                    <a:srcRect/>
                    <a:stretch>
                      <a:fillRect/>
                    </a:stretch>
                  </pic:blipFill>
                  <pic:spPr bwMode="auto">
                    <a:xfrm>
                      <a:off x="0" y="0"/>
                      <a:ext cx="4748186" cy="6535735"/>
                    </a:xfrm>
                    <a:prstGeom prst="rect">
                      <a:avLst/>
                    </a:prstGeom>
                    <a:noFill/>
                    <a:ln w="9525">
                      <a:noFill/>
                      <a:miter lim="800000"/>
                      <a:headEnd/>
                      <a:tailEnd/>
                    </a:ln>
                  </pic:spPr>
                </pic:pic>
              </a:graphicData>
            </a:graphic>
          </wp:inline>
        </w:drawing>
      </w:r>
      <w:r>
        <w:rPr>
          <w:rFonts w:ascii="Times New Roman" w:hAnsi="Times New Roman"/>
          <w:b/>
          <w:bCs/>
          <w:i/>
          <w:sz w:val="24"/>
          <w:szCs w:val="24"/>
          <w:lang w:val="kk-KZ"/>
        </w:rPr>
        <w:t xml:space="preserve"> </w:t>
      </w:r>
      <w:r>
        <w:rPr>
          <w:rFonts w:ascii="Times New Roman" w:hAnsi="Times New Roman"/>
          <w:b/>
          <w:bCs/>
          <w:i/>
          <w:noProof/>
          <w:sz w:val="24"/>
          <w:szCs w:val="24"/>
        </w:rPr>
        <w:lastRenderedPageBreak/>
        <w:drawing>
          <wp:inline distT="0" distB="0" distL="0" distR="0">
            <wp:extent cx="4892204" cy="6733971"/>
            <wp:effectExtent l="19050" t="0" r="3646" b="0"/>
            <wp:docPr id="3" name="Рисунок 2" descr="C:\Users\User\Downloads\№ 1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 1_page-0002.jpg"/>
                    <pic:cNvPicPr>
                      <a:picLocks noChangeAspect="1" noChangeArrowheads="1"/>
                    </pic:cNvPicPr>
                  </pic:nvPicPr>
                  <pic:blipFill>
                    <a:blip r:embed="rId12" cstate="print"/>
                    <a:srcRect/>
                    <a:stretch>
                      <a:fillRect/>
                    </a:stretch>
                  </pic:blipFill>
                  <pic:spPr bwMode="auto">
                    <a:xfrm>
                      <a:off x="0" y="0"/>
                      <a:ext cx="4892698" cy="6734651"/>
                    </a:xfrm>
                    <a:prstGeom prst="rect">
                      <a:avLst/>
                    </a:prstGeom>
                    <a:noFill/>
                    <a:ln w="9525">
                      <a:noFill/>
                      <a:miter lim="800000"/>
                      <a:headEnd/>
                      <a:tailEnd/>
                    </a:ln>
                  </pic:spPr>
                </pic:pic>
              </a:graphicData>
            </a:graphic>
          </wp:inline>
        </w:drawing>
      </w:r>
    </w:p>
    <w:sectPr w:rsidR="00F87209" w:rsidRPr="00DE600B" w:rsidSect="003A57C1">
      <w:pgSz w:w="16838" w:h="11906" w:orient="landscape"/>
      <w:pgMar w:top="709" w:right="1812" w:bottom="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651D1"/>
    <w:multiLevelType w:val="hybridMultilevel"/>
    <w:tmpl w:val="90126D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5222682"/>
    <w:multiLevelType w:val="hybridMultilevel"/>
    <w:tmpl w:val="D6DAF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useFELayout/>
  </w:compat>
  <w:rsids>
    <w:rsidRoot w:val="00591987"/>
    <w:rsid w:val="00032341"/>
    <w:rsid w:val="000E450C"/>
    <w:rsid w:val="00170F2E"/>
    <w:rsid w:val="001D5563"/>
    <w:rsid w:val="00250C60"/>
    <w:rsid w:val="0028273B"/>
    <w:rsid w:val="00376707"/>
    <w:rsid w:val="003A57C1"/>
    <w:rsid w:val="00491D59"/>
    <w:rsid w:val="00560FF1"/>
    <w:rsid w:val="00591987"/>
    <w:rsid w:val="005C554D"/>
    <w:rsid w:val="005E78BB"/>
    <w:rsid w:val="005F0BB2"/>
    <w:rsid w:val="00722143"/>
    <w:rsid w:val="009130FC"/>
    <w:rsid w:val="00951093"/>
    <w:rsid w:val="00A709C7"/>
    <w:rsid w:val="00AD70F2"/>
    <w:rsid w:val="00AE608A"/>
    <w:rsid w:val="00B72FD3"/>
    <w:rsid w:val="00B73DE4"/>
    <w:rsid w:val="00D2216A"/>
    <w:rsid w:val="00DA7283"/>
    <w:rsid w:val="00DE4139"/>
    <w:rsid w:val="00DE600B"/>
    <w:rsid w:val="00E93B03"/>
    <w:rsid w:val="00EB6D44"/>
    <w:rsid w:val="00F87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1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9198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rsid w:val="000E450C"/>
    <w:rPr>
      <w:rFonts w:ascii="Times New Roman" w:hAnsi="Times New Roman" w:cs="Times New Roman" w:hint="default"/>
      <w:color w:val="333399"/>
      <w:u w:val="single"/>
    </w:rPr>
  </w:style>
  <w:style w:type="paragraph" w:styleId="a5">
    <w:name w:val="List Paragraph"/>
    <w:aliases w:val="маркированный,Абзац списка1,список нумерованный,2 список маркированный,без абзаца,Heading1,References,NUMBERED PARAGRAPH,List Paragraph 1,Bullets,List_Paragraph,Multilevel para_II,List Paragraph1,Akapit z listą BS,IBL List Paragraph,Bullet1"/>
    <w:basedOn w:val="a"/>
    <w:link w:val="a6"/>
    <w:uiPriority w:val="1"/>
    <w:qFormat/>
    <w:rsid w:val="005C554D"/>
    <w:pPr>
      <w:ind w:left="720"/>
      <w:contextualSpacing/>
    </w:pPr>
    <w:rPr>
      <w:rFonts w:eastAsiaTheme="minorHAnsi"/>
      <w:lang w:val="kk-KZ" w:eastAsia="en-US"/>
    </w:rPr>
  </w:style>
  <w:style w:type="paragraph" w:customStyle="1" w:styleId="normal">
    <w:name w:val="normal"/>
    <w:rsid w:val="005C554D"/>
    <w:pPr>
      <w:spacing w:after="0"/>
    </w:pPr>
    <w:rPr>
      <w:rFonts w:ascii="Arial" w:eastAsia="Arial" w:hAnsi="Arial" w:cs="Arial"/>
    </w:rPr>
  </w:style>
  <w:style w:type="table" w:styleId="a7">
    <w:name w:val="Table Grid"/>
    <w:basedOn w:val="a1"/>
    <w:uiPriority w:val="59"/>
    <w:rsid w:val="005C554D"/>
    <w:pPr>
      <w:spacing w:after="0" w:line="240" w:lineRule="auto"/>
    </w:pPr>
    <w:rPr>
      <w:rFonts w:ascii="Arial" w:eastAsia="Arial" w:hAnsi="Arial" w:cs="Arial"/>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B6D4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B6D44"/>
    <w:rPr>
      <w:rFonts w:ascii="Tahoma" w:hAnsi="Tahoma" w:cs="Tahoma"/>
      <w:sz w:val="16"/>
      <w:szCs w:val="16"/>
    </w:rPr>
  </w:style>
  <w:style w:type="character" w:customStyle="1" w:styleId="a6">
    <w:name w:val="Абзац списка Знак"/>
    <w:aliases w:val="маркированный Знак,Абзац списка1 Знак,список нумерованный Знак,2 список маркированный Знак,без абзаца Знак,Heading1 Знак,References Знак,NUMBERED PARAGRAPH Знак,List Paragraph 1 Знак,Bullets Знак,List_Paragraph Знак,Bullet1 Знак"/>
    <w:link w:val="a5"/>
    <w:uiPriority w:val="1"/>
    <w:qFormat/>
    <w:locked/>
    <w:rsid w:val="003A57C1"/>
    <w:rPr>
      <w:rFonts w:eastAsiaTheme="minorHAnsi"/>
      <w:lang w:val="kk-KZ" w:eastAsia="en-US"/>
    </w:rPr>
  </w:style>
  <w:style w:type="paragraph" w:styleId="aa">
    <w:name w:val="No Spacing"/>
    <w:aliases w:val="мелкий,Обя,мой рабочий,норма,Айгерим,ТекстОтчета,СНОСКИ,Алия,No Spacing,обычный"/>
    <w:link w:val="ab"/>
    <w:qFormat/>
    <w:rsid w:val="00A709C7"/>
    <w:pPr>
      <w:spacing w:after="0" w:line="240" w:lineRule="auto"/>
    </w:pPr>
    <w:rPr>
      <w:rFonts w:ascii="Times New Roman" w:eastAsia="Times New Roman" w:hAnsi="Times New Roman" w:cs="Times New Roman"/>
      <w:lang w:val="en-US" w:eastAsia="en-US"/>
    </w:rPr>
  </w:style>
  <w:style w:type="character" w:customStyle="1" w:styleId="ab">
    <w:name w:val="Без интервала Знак"/>
    <w:aliases w:val="мелкий Знак,Обя Знак,мой рабочий Знак,норма Знак,Айгерим Знак,ТекстОтчета Знак,СНОСКИ Знак,Алия Знак,No Spacing Знак,обычный Знак"/>
    <w:link w:val="aa"/>
    <w:qFormat/>
    <w:locked/>
    <w:rsid w:val="00A709C7"/>
    <w:rPr>
      <w:rFonts w:ascii="Times New Roman" w:eastAsia="Times New Roman" w:hAnsi="Times New Roman"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153226102">
      <w:bodyDiv w:val="1"/>
      <w:marLeft w:val="0"/>
      <w:marRight w:val="0"/>
      <w:marTop w:val="0"/>
      <w:marBottom w:val="0"/>
      <w:divBdr>
        <w:top w:val="none" w:sz="0" w:space="0" w:color="auto"/>
        <w:left w:val="none" w:sz="0" w:space="0" w:color="auto"/>
        <w:bottom w:val="none" w:sz="0" w:space="0" w:color="auto"/>
        <w:right w:val="none" w:sz="0" w:space="0" w:color="auto"/>
      </w:divBdr>
    </w:div>
    <w:div w:id="130705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0013-birzhansal-aqmo.edu.kz/public/files/2023/6/16/160623_153015_ghary-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0013-birzhansal-aqmo.edu.kz/public/files/2023/6/19/190623_101827_prikaz-o-nazn.pdf"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duk-sh.51@yandex.kz"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c0013-birzhansal-aqmo.edu.kz/public/files/2023/6/16/160623_154913_l5.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4456D-24DF-4375-A86A-ACE7F5820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5036</Words>
  <Characters>28707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2022-11-17T02:44:00Z</cp:lastPrinted>
  <dcterms:created xsi:type="dcterms:W3CDTF">2023-06-20T04:54:00Z</dcterms:created>
  <dcterms:modified xsi:type="dcterms:W3CDTF">2023-06-22T05:29:00Z</dcterms:modified>
</cp:coreProperties>
</file>